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EE" w:rsidRPr="000617EF" w:rsidRDefault="003F63EE" w:rsidP="00617C91">
      <w:pPr>
        <w:pStyle w:val="NormalWeb"/>
        <w:jc w:val="center"/>
        <w:rPr>
          <w:color w:val="222222"/>
          <w:sz w:val="28"/>
          <w:szCs w:val="28"/>
        </w:rPr>
      </w:pPr>
      <w:r w:rsidRPr="000617EF">
        <w:rPr>
          <w:rStyle w:val="Gl"/>
          <w:color w:val="222222"/>
          <w:sz w:val="28"/>
          <w:szCs w:val="28"/>
        </w:rPr>
        <w:tab/>
        <w:t>AFYONKARAH</w:t>
      </w:r>
      <w:r>
        <w:rPr>
          <w:rStyle w:val="Gl"/>
          <w:color w:val="222222"/>
          <w:sz w:val="28"/>
          <w:szCs w:val="28"/>
        </w:rPr>
        <w:t>İ</w:t>
      </w:r>
      <w:r w:rsidRPr="000617EF">
        <w:rPr>
          <w:rStyle w:val="Gl"/>
          <w:color w:val="222222"/>
          <w:sz w:val="28"/>
          <w:szCs w:val="28"/>
        </w:rPr>
        <w:t>SAR MASTERLER LİGİ</w:t>
      </w:r>
    </w:p>
    <w:p w:rsidR="003F63EE" w:rsidRDefault="003F63EE" w:rsidP="00194F93">
      <w:pPr>
        <w:pStyle w:val="NormalWeb"/>
        <w:jc w:val="center"/>
        <w:rPr>
          <w:color w:val="222222"/>
          <w:sz w:val="28"/>
          <w:szCs w:val="28"/>
        </w:rPr>
      </w:pPr>
      <w:r w:rsidRPr="000617EF">
        <w:rPr>
          <w:rStyle w:val="Gl"/>
          <w:color w:val="222222"/>
          <w:sz w:val="28"/>
          <w:szCs w:val="28"/>
        </w:rPr>
        <w:t>2018-2019 LİG STATÜSÜ</w:t>
      </w:r>
    </w:p>
    <w:p w:rsidR="003F63EE" w:rsidRPr="000617EF" w:rsidRDefault="003F63EE" w:rsidP="005277A8">
      <w:pPr>
        <w:pStyle w:val="NormalWeb"/>
        <w:tabs>
          <w:tab w:val="left" w:pos="9180"/>
        </w:tabs>
        <w:rPr>
          <w:color w:val="222222"/>
          <w:sz w:val="28"/>
          <w:szCs w:val="28"/>
        </w:rPr>
      </w:pPr>
      <w:r>
        <w:rPr>
          <w:color w:val="222222"/>
          <w:sz w:val="28"/>
          <w:szCs w:val="28"/>
        </w:rPr>
        <w:t>1-</w:t>
      </w:r>
      <w:r w:rsidRPr="000617EF">
        <w:rPr>
          <w:color w:val="222222"/>
          <w:sz w:val="28"/>
          <w:szCs w:val="28"/>
        </w:rPr>
        <w:t xml:space="preserve">2018-2019 </w:t>
      </w:r>
      <w:proofErr w:type="spellStart"/>
      <w:r w:rsidRPr="000617EF">
        <w:rPr>
          <w:rStyle w:val="Gl"/>
          <w:color w:val="222222"/>
          <w:sz w:val="28"/>
          <w:szCs w:val="28"/>
        </w:rPr>
        <w:t>Afyonkarahisar</w:t>
      </w:r>
      <w:proofErr w:type="spellEnd"/>
      <w:r w:rsidRPr="000617EF">
        <w:rPr>
          <w:rStyle w:val="Gl"/>
          <w:color w:val="222222"/>
          <w:sz w:val="28"/>
          <w:szCs w:val="28"/>
        </w:rPr>
        <w:t xml:space="preserve"> </w:t>
      </w:r>
      <w:proofErr w:type="spellStart"/>
      <w:r w:rsidRPr="000617EF">
        <w:rPr>
          <w:rStyle w:val="Gl"/>
          <w:color w:val="222222"/>
          <w:sz w:val="28"/>
          <w:szCs w:val="28"/>
        </w:rPr>
        <w:t>Masterler</w:t>
      </w:r>
      <w:proofErr w:type="spellEnd"/>
      <w:r w:rsidRPr="000617EF">
        <w:rPr>
          <w:rStyle w:val="Gl"/>
          <w:color w:val="222222"/>
          <w:sz w:val="28"/>
          <w:szCs w:val="28"/>
        </w:rPr>
        <w:t xml:space="preserve"> Ligi</w:t>
      </w:r>
      <w:r w:rsidRPr="000617EF">
        <w:rPr>
          <w:color w:val="222222"/>
          <w:sz w:val="28"/>
          <w:szCs w:val="28"/>
        </w:rPr>
        <w:t xml:space="preserve">, yürütme  kurulu </w:t>
      </w:r>
      <w:r>
        <w:rPr>
          <w:color w:val="222222"/>
          <w:sz w:val="28"/>
          <w:szCs w:val="28"/>
        </w:rPr>
        <w:t xml:space="preserve"> </w:t>
      </w:r>
      <w:proofErr w:type="spellStart"/>
      <w:r>
        <w:rPr>
          <w:color w:val="222222"/>
          <w:sz w:val="28"/>
          <w:szCs w:val="28"/>
        </w:rPr>
        <w:t>Askf</w:t>
      </w:r>
      <w:proofErr w:type="spellEnd"/>
      <w:r>
        <w:rPr>
          <w:color w:val="222222"/>
          <w:sz w:val="28"/>
          <w:szCs w:val="28"/>
        </w:rPr>
        <w:t xml:space="preserve"> Genel Sekreteri </w:t>
      </w:r>
      <w:proofErr w:type="spellStart"/>
      <w:r>
        <w:rPr>
          <w:color w:val="222222"/>
          <w:sz w:val="28"/>
          <w:szCs w:val="28"/>
        </w:rPr>
        <w:t>Alişan</w:t>
      </w:r>
      <w:proofErr w:type="spellEnd"/>
      <w:r>
        <w:rPr>
          <w:color w:val="222222"/>
          <w:sz w:val="28"/>
          <w:szCs w:val="28"/>
        </w:rPr>
        <w:t xml:space="preserve"> AKGÜN Başkanlığında Zafer </w:t>
      </w:r>
      <w:proofErr w:type="spellStart"/>
      <w:r>
        <w:rPr>
          <w:color w:val="222222"/>
          <w:sz w:val="28"/>
          <w:szCs w:val="28"/>
        </w:rPr>
        <w:t>Masterlerinden</w:t>
      </w:r>
      <w:proofErr w:type="spellEnd"/>
      <w:r>
        <w:rPr>
          <w:color w:val="222222"/>
          <w:sz w:val="28"/>
          <w:szCs w:val="28"/>
        </w:rPr>
        <w:t xml:space="preserve"> Mustafa </w:t>
      </w:r>
      <w:proofErr w:type="gramStart"/>
      <w:r>
        <w:rPr>
          <w:color w:val="222222"/>
          <w:sz w:val="28"/>
          <w:szCs w:val="28"/>
        </w:rPr>
        <w:t>OĞUZ,</w:t>
      </w:r>
      <w:proofErr w:type="spellStart"/>
      <w:r>
        <w:rPr>
          <w:color w:val="222222"/>
          <w:sz w:val="28"/>
          <w:szCs w:val="28"/>
        </w:rPr>
        <w:t>Afyonspor</w:t>
      </w:r>
      <w:proofErr w:type="spellEnd"/>
      <w:proofErr w:type="gramEnd"/>
      <w:r>
        <w:rPr>
          <w:color w:val="222222"/>
          <w:sz w:val="28"/>
          <w:szCs w:val="28"/>
        </w:rPr>
        <w:t xml:space="preserve"> </w:t>
      </w:r>
      <w:proofErr w:type="spellStart"/>
      <w:r>
        <w:rPr>
          <w:color w:val="222222"/>
          <w:sz w:val="28"/>
          <w:szCs w:val="28"/>
        </w:rPr>
        <w:t>Masterlerinden</w:t>
      </w:r>
      <w:proofErr w:type="spellEnd"/>
      <w:r>
        <w:rPr>
          <w:color w:val="222222"/>
          <w:sz w:val="28"/>
          <w:szCs w:val="28"/>
        </w:rPr>
        <w:t xml:space="preserve"> Halil AKBULUT,Şeker </w:t>
      </w:r>
      <w:proofErr w:type="spellStart"/>
      <w:r>
        <w:rPr>
          <w:color w:val="222222"/>
          <w:sz w:val="28"/>
          <w:szCs w:val="28"/>
        </w:rPr>
        <w:t>Masterlerinden</w:t>
      </w:r>
      <w:proofErr w:type="spellEnd"/>
      <w:r>
        <w:rPr>
          <w:color w:val="222222"/>
          <w:sz w:val="28"/>
          <w:szCs w:val="28"/>
        </w:rPr>
        <w:t xml:space="preserve"> Ömer ÇAVLAN ,Çobanlar </w:t>
      </w:r>
      <w:proofErr w:type="spellStart"/>
      <w:r>
        <w:rPr>
          <w:color w:val="222222"/>
          <w:sz w:val="28"/>
          <w:szCs w:val="28"/>
        </w:rPr>
        <w:t>Masterlerinden</w:t>
      </w:r>
      <w:proofErr w:type="spellEnd"/>
      <w:r>
        <w:rPr>
          <w:color w:val="222222"/>
          <w:sz w:val="28"/>
          <w:szCs w:val="28"/>
        </w:rPr>
        <w:t xml:space="preserve"> Ahmet </w:t>
      </w:r>
      <w:proofErr w:type="spellStart"/>
      <w:r>
        <w:rPr>
          <w:color w:val="222222"/>
          <w:sz w:val="28"/>
          <w:szCs w:val="28"/>
        </w:rPr>
        <w:t>EŞGİN’den</w:t>
      </w:r>
      <w:proofErr w:type="spellEnd"/>
      <w:r>
        <w:rPr>
          <w:color w:val="222222"/>
          <w:sz w:val="28"/>
          <w:szCs w:val="28"/>
        </w:rPr>
        <w:t xml:space="preserve"> oluşmuştur.Y</w:t>
      </w:r>
      <w:r w:rsidRPr="000617EF">
        <w:rPr>
          <w:color w:val="222222"/>
          <w:sz w:val="28"/>
          <w:szCs w:val="28"/>
        </w:rPr>
        <w:t>ürütme kurul</w:t>
      </w:r>
      <w:r>
        <w:rPr>
          <w:color w:val="222222"/>
          <w:sz w:val="28"/>
          <w:szCs w:val="28"/>
        </w:rPr>
        <w:t>u ligin devamını sağlayacaktır.T</w:t>
      </w:r>
      <w:r w:rsidRPr="000617EF">
        <w:rPr>
          <w:color w:val="222222"/>
          <w:sz w:val="28"/>
          <w:szCs w:val="28"/>
        </w:rPr>
        <w:t>akımlarının oynayacakları-oynadıkları müsabakalardan takım sorumluları, sorumludurlar.</w:t>
      </w:r>
    </w:p>
    <w:p w:rsidR="003F63EE" w:rsidRPr="000617EF" w:rsidRDefault="003F63EE" w:rsidP="00617C91">
      <w:pPr>
        <w:pStyle w:val="NormalWeb"/>
        <w:rPr>
          <w:color w:val="222222"/>
          <w:sz w:val="28"/>
          <w:szCs w:val="28"/>
        </w:rPr>
      </w:pPr>
      <w:r>
        <w:rPr>
          <w:color w:val="222222"/>
          <w:sz w:val="28"/>
          <w:szCs w:val="28"/>
        </w:rPr>
        <w:t xml:space="preserve">2–2018-2019 sezonunda  1980 doğumlu yaş sınırı olup “ 1981-1984 </w:t>
      </w:r>
      <w:r w:rsidRPr="000617EF">
        <w:rPr>
          <w:color w:val="222222"/>
          <w:sz w:val="28"/>
          <w:szCs w:val="28"/>
        </w:rPr>
        <w:t xml:space="preserve"> ”  doğumlu oyuncular kontenjan oyuncu </w:t>
      </w:r>
      <w:proofErr w:type="gramStart"/>
      <w:r w:rsidRPr="000617EF">
        <w:rPr>
          <w:color w:val="222222"/>
          <w:sz w:val="28"/>
          <w:szCs w:val="28"/>
        </w:rPr>
        <w:t>sayılır</w:t>
      </w:r>
      <w:r>
        <w:rPr>
          <w:color w:val="222222"/>
          <w:sz w:val="28"/>
          <w:szCs w:val="28"/>
        </w:rPr>
        <w:t>.Kaleci</w:t>
      </w:r>
      <w:proofErr w:type="gramEnd"/>
      <w:r>
        <w:rPr>
          <w:color w:val="222222"/>
          <w:sz w:val="28"/>
          <w:szCs w:val="28"/>
        </w:rPr>
        <w:t xml:space="preserve"> de yaş sınırı yoktur.</w:t>
      </w:r>
      <w:r w:rsidRPr="000617EF">
        <w:rPr>
          <w:color w:val="222222"/>
          <w:sz w:val="28"/>
          <w:szCs w:val="28"/>
        </w:rPr>
        <w:t xml:space="preserve"> </w:t>
      </w:r>
      <w:proofErr w:type="spellStart"/>
      <w:r>
        <w:rPr>
          <w:color w:val="222222"/>
          <w:sz w:val="28"/>
          <w:szCs w:val="28"/>
        </w:rPr>
        <w:t>Esame</w:t>
      </w:r>
      <w:proofErr w:type="spellEnd"/>
      <w:r>
        <w:rPr>
          <w:color w:val="222222"/>
          <w:sz w:val="28"/>
          <w:szCs w:val="28"/>
        </w:rPr>
        <w:t xml:space="preserve"> listesine en fazla 5 kontenjan oyuncu yazılabilir.”2</w:t>
      </w:r>
      <w:r w:rsidRPr="000617EF">
        <w:rPr>
          <w:color w:val="222222"/>
          <w:sz w:val="28"/>
          <w:szCs w:val="28"/>
        </w:rPr>
        <w:t>”tanesini ilk on</w:t>
      </w:r>
      <w:r>
        <w:rPr>
          <w:color w:val="222222"/>
          <w:sz w:val="28"/>
          <w:szCs w:val="28"/>
        </w:rPr>
        <w:t xml:space="preserve"> </w:t>
      </w:r>
      <w:r w:rsidRPr="000617EF">
        <w:rPr>
          <w:color w:val="222222"/>
          <w:sz w:val="28"/>
          <w:szCs w:val="28"/>
        </w:rPr>
        <w:t>birde oynatabilir yedekteki “</w:t>
      </w:r>
      <w:smartTag w:uri="urn:schemas-microsoft-com:office:smarttags" w:element="metricconverter">
        <w:smartTagPr>
          <w:attr w:name="ProductID" w:val="2”"/>
        </w:smartTagPr>
        <w:r>
          <w:rPr>
            <w:color w:val="222222"/>
            <w:sz w:val="28"/>
            <w:szCs w:val="28"/>
          </w:rPr>
          <w:t>2</w:t>
        </w:r>
        <w:r w:rsidRPr="000617EF">
          <w:rPr>
            <w:color w:val="222222"/>
            <w:sz w:val="28"/>
            <w:szCs w:val="28"/>
          </w:rPr>
          <w:t>”</w:t>
        </w:r>
      </w:smartTag>
      <w:r w:rsidRPr="000617EF">
        <w:rPr>
          <w:color w:val="222222"/>
          <w:sz w:val="28"/>
          <w:szCs w:val="28"/>
        </w:rPr>
        <w:t xml:space="preserve"> tanesini kontenjan oyuncu ile değiştirebilirler. </w:t>
      </w:r>
      <w:r>
        <w:rPr>
          <w:color w:val="222222"/>
          <w:sz w:val="28"/>
          <w:szCs w:val="28"/>
        </w:rPr>
        <w:t>A</w:t>
      </w:r>
      <w:r w:rsidRPr="000617EF">
        <w:rPr>
          <w:color w:val="222222"/>
          <w:sz w:val="28"/>
          <w:szCs w:val="28"/>
        </w:rPr>
        <w:t>ynı anda sahada iki kontenjanlı oyuncudan fazlasını oynatamaz, oynatılırsa oynatan takım hükmen yenik sayılır.</w:t>
      </w:r>
    </w:p>
    <w:p w:rsidR="003F63EE" w:rsidRPr="000617EF" w:rsidRDefault="003F63EE" w:rsidP="00617C91">
      <w:pPr>
        <w:pStyle w:val="NormalWeb"/>
        <w:rPr>
          <w:color w:val="222222"/>
          <w:sz w:val="28"/>
          <w:szCs w:val="28"/>
        </w:rPr>
      </w:pPr>
      <w:r>
        <w:rPr>
          <w:color w:val="222222"/>
          <w:sz w:val="28"/>
          <w:szCs w:val="28"/>
        </w:rPr>
        <w:t>3</w:t>
      </w:r>
      <w:r w:rsidRPr="000617EF">
        <w:rPr>
          <w:color w:val="222222"/>
          <w:sz w:val="28"/>
          <w:szCs w:val="28"/>
        </w:rPr>
        <w:t xml:space="preserve">–Lige katılan takımlar özel bir takım ismi ile </w:t>
      </w:r>
      <w:proofErr w:type="spellStart"/>
      <w:r w:rsidRPr="000617EF">
        <w:rPr>
          <w:color w:val="222222"/>
          <w:sz w:val="28"/>
          <w:szCs w:val="28"/>
        </w:rPr>
        <w:t>müracat</w:t>
      </w:r>
      <w:proofErr w:type="spellEnd"/>
      <w:r w:rsidRPr="000617EF">
        <w:rPr>
          <w:color w:val="222222"/>
          <w:sz w:val="28"/>
          <w:szCs w:val="28"/>
        </w:rPr>
        <w:t xml:space="preserve"> edecek </w:t>
      </w:r>
      <w:proofErr w:type="gramStart"/>
      <w:r w:rsidRPr="000617EF">
        <w:rPr>
          <w:color w:val="222222"/>
          <w:sz w:val="28"/>
          <w:szCs w:val="28"/>
        </w:rPr>
        <w:t>olup ,özel</w:t>
      </w:r>
      <w:proofErr w:type="gramEnd"/>
      <w:r w:rsidRPr="000617EF">
        <w:rPr>
          <w:color w:val="222222"/>
          <w:sz w:val="28"/>
          <w:szCs w:val="28"/>
        </w:rPr>
        <w:t xml:space="preserve"> isimler   temiz bir Türkçe yada yabancı kelime olabilir, siyasi bir mesaj içeren,laubali,küfürlü </w:t>
      </w:r>
      <w:proofErr w:type="spellStart"/>
      <w:r w:rsidRPr="000617EF">
        <w:rPr>
          <w:color w:val="222222"/>
          <w:sz w:val="28"/>
          <w:szCs w:val="28"/>
        </w:rPr>
        <w:t>pornoğrafi</w:t>
      </w:r>
      <w:proofErr w:type="spellEnd"/>
      <w:r w:rsidRPr="000617EF">
        <w:rPr>
          <w:color w:val="222222"/>
          <w:sz w:val="28"/>
          <w:szCs w:val="28"/>
        </w:rPr>
        <w:t xml:space="preserve">,vs,gibi takım isimleri konulamaz. Yürütme </w:t>
      </w:r>
      <w:proofErr w:type="gramStart"/>
      <w:r w:rsidRPr="000617EF">
        <w:rPr>
          <w:color w:val="222222"/>
          <w:sz w:val="28"/>
          <w:szCs w:val="28"/>
        </w:rPr>
        <w:t>Kurulunun  uygun</w:t>
      </w:r>
      <w:proofErr w:type="gramEnd"/>
      <w:r w:rsidRPr="000617EF">
        <w:rPr>
          <w:color w:val="222222"/>
          <w:sz w:val="28"/>
          <w:szCs w:val="28"/>
        </w:rPr>
        <w:t xml:space="preserve"> görmediği takım isiml</w:t>
      </w:r>
      <w:r>
        <w:rPr>
          <w:color w:val="222222"/>
          <w:sz w:val="28"/>
          <w:szCs w:val="28"/>
        </w:rPr>
        <w:t>eri değiştirilir, aksi halde lig</w:t>
      </w:r>
      <w:r w:rsidRPr="000617EF">
        <w:rPr>
          <w:color w:val="222222"/>
          <w:sz w:val="28"/>
          <w:szCs w:val="28"/>
        </w:rPr>
        <w:t>e alınmaz.</w:t>
      </w:r>
    </w:p>
    <w:p w:rsidR="003F63EE" w:rsidRPr="000617EF" w:rsidRDefault="003F63EE" w:rsidP="00617C91">
      <w:pPr>
        <w:pStyle w:val="NormalWeb"/>
        <w:rPr>
          <w:color w:val="222222"/>
          <w:sz w:val="28"/>
          <w:szCs w:val="28"/>
        </w:rPr>
      </w:pPr>
      <w:r>
        <w:rPr>
          <w:color w:val="222222"/>
          <w:sz w:val="28"/>
          <w:szCs w:val="28"/>
        </w:rPr>
        <w:t>5</w:t>
      </w:r>
      <w:r w:rsidRPr="000617EF">
        <w:rPr>
          <w:color w:val="222222"/>
          <w:sz w:val="28"/>
          <w:szCs w:val="28"/>
        </w:rPr>
        <w:t xml:space="preserve">– Müsabakalar </w:t>
      </w:r>
      <w:r>
        <w:rPr>
          <w:color w:val="222222"/>
          <w:sz w:val="28"/>
          <w:szCs w:val="28"/>
        </w:rPr>
        <w:t>takım sayısı göz önüne alınarak</w:t>
      </w:r>
      <w:r w:rsidRPr="000617EF">
        <w:rPr>
          <w:color w:val="222222"/>
          <w:sz w:val="28"/>
          <w:szCs w:val="28"/>
        </w:rPr>
        <w:t xml:space="preserve"> </w:t>
      </w:r>
      <w:r>
        <w:rPr>
          <w:color w:val="222222"/>
          <w:sz w:val="28"/>
          <w:szCs w:val="28"/>
        </w:rPr>
        <w:t xml:space="preserve">çift devre lig usulü ve </w:t>
      </w:r>
      <w:proofErr w:type="gramStart"/>
      <w:r>
        <w:rPr>
          <w:color w:val="222222"/>
          <w:sz w:val="28"/>
          <w:szCs w:val="28"/>
        </w:rPr>
        <w:t>deplasmanlı</w:t>
      </w:r>
      <w:proofErr w:type="gramEnd"/>
      <w:r>
        <w:rPr>
          <w:color w:val="222222"/>
          <w:sz w:val="28"/>
          <w:szCs w:val="28"/>
        </w:rPr>
        <w:t xml:space="preserve"> olarak oynanacaktır.</w:t>
      </w:r>
    </w:p>
    <w:p w:rsidR="003F63EE" w:rsidRDefault="003F63EE" w:rsidP="00617C91">
      <w:pPr>
        <w:pStyle w:val="NormalWeb"/>
        <w:rPr>
          <w:color w:val="222222"/>
          <w:sz w:val="28"/>
          <w:szCs w:val="28"/>
        </w:rPr>
      </w:pPr>
      <w:r w:rsidRPr="000617EF">
        <w:rPr>
          <w:color w:val="222222"/>
          <w:sz w:val="28"/>
          <w:szCs w:val="28"/>
        </w:rPr>
        <w:t>6–Müsabakaları oynayacak takımlar</w:t>
      </w:r>
      <w:r>
        <w:rPr>
          <w:color w:val="222222"/>
          <w:sz w:val="28"/>
          <w:szCs w:val="28"/>
        </w:rPr>
        <w:t>ın futbolcularına lisans çıkarılacaktır.</w:t>
      </w:r>
      <w:r w:rsidRPr="000617EF">
        <w:rPr>
          <w:color w:val="222222"/>
          <w:sz w:val="28"/>
          <w:szCs w:val="28"/>
        </w:rPr>
        <w:t xml:space="preserve"> </w:t>
      </w:r>
      <w:r>
        <w:rPr>
          <w:color w:val="222222"/>
          <w:sz w:val="28"/>
          <w:szCs w:val="28"/>
        </w:rPr>
        <w:t>Lisans çıkarılacak sporcuların sağlık raporu,</w:t>
      </w:r>
      <w:r w:rsidRPr="000617EF">
        <w:rPr>
          <w:color w:val="222222"/>
          <w:sz w:val="28"/>
          <w:szCs w:val="28"/>
        </w:rPr>
        <w:t xml:space="preserve"> muvafakat </w:t>
      </w:r>
      <w:proofErr w:type="gramStart"/>
      <w:r w:rsidRPr="000617EF">
        <w:rPr>
          <w:color w:val="222222"/>
          <w:sz w:val="28"/>
          <w:szCs w:val="28"/>
        </w:rPr>
        <w:t>belgesi</w:t>
      </w:r>
      <w:r>
        <w:rPr>
          <w:color w:val="222222"/>
          <w:sz w:val="28"/>
          <w:szCs w:val="28"/>
        </w:rPr>
        <w:t>,yeni</w:t>
      </w:r>
      <w:proofErr w:type="gramEnd"/>
      <w:r>
        <w:rPr>
          <w:color w:val="222222"/>
          <w:sz w:val="28"/>
          <w:szCs w:val="28"/>
        </w:rPr>
        <w:t xml:space="preserve"> çekilmiş bir fotoğrafı ,</w:t>
      </w:r>
      <w:proofErr w:type="spellStart"/>
      <w:r>
        <w:rPr>
          <w:color w:val="222222"/>
          <w:sz w:val="28"/>
          <w:szCs w:val="28"/>
        </w:rPr>
        <w:t>Nufus</w:t>
      </w:r>
      <w:proofErr w:type="spellEnd"/>
      <w:r>
        <w:rPr>
          <w:color w:val="222222"/>
          <w:sz w:val="28"/>
          <w:szCs w:val="28"/>
        </w:rPr>
        <w:t xml:space="preserve"> cüzdanı sureti, isim listesi ile birlikte </w:t>
      </w:r>
      <w:r w:rsidRPr="000617EF">
        <w:rPr>
          <w:color w:val="222222"/>
          <w:sz w:val="28"/>
          <w:szCs w:val="28"/>
        </w:rPr>
        <w:t xml:space="preserve"> yürütme kuruluna ver</w:t>
      </w:r>
      <w:r>
        <w:rPr>
          <w:color w:val="222222"/>
          <w:sz w:val="28"/>
          <w:szCs w:val="28"/>
        </w:rPr>
        <w:t>ilmek</w:t>
      </w:r>
      <w:r w:rsidRPr="000617EF">
        <w:rPr>
          <w:color w:val="222222"/>
          <w:sz w:val="28"/>
          <w:szCs w:val="28"/>
        </w:rPr>
        <w:t xml:space="preserve"> zorun</w:t>
      </w:r>
      <w:r>
        <w:rPr>
          <w:color w:val="222222"/>
          <w:sz w:val="28"/>
          <w:szCs w:val="28"/>
        </w:rPr>
        <w:t>dadır. S</w:t>
      </w:r>
      <w:r w:rsidRPr="000617EF">
        <w:rPr>
          <w:color w:val="222222"/>
          <w:sz w:val="28"/>
          <w:szCs w:val="28"/>
        </w:rPr>
        <w:t>ağlık raporu veya muvafakat belgesi olmayan sporcu</w:t>
      </w:r>
      <w:r>
        <w:rPr>
          <w:color w:val="222222"/>
          <w:sz w:val="28"/>
          <w:szCs w:val="28"/>
        </w:rPr>
        <w:t>ya lisans çıkarılmaz ve</w:t>
      </w:r>
      <w:r w:rsidRPr="000617EF">
        <w:rPr>
          <w:color w:val="222222"/>
          <w:sz w:val="28"/>
          <w:szCs w:val="28"/>
        </w:rPr>
        <w:t xml:space="preserve"> maçlarda oynayamaz.</w:t>
      </w:r>
    </w:p>
    <w:p w:rsidR="003F63EE" w:rsidRDefault="003F63EE" w:rsidP="00617C91">
      <w:pPr>
        <w:pStyle w:val="NormalWeb"/>
        <w:rPr>
          <w:color w:val="222222"/>
          <w:sz w:val="28"/>
          <w:szCs w:val="28"/>
        </w:rPr>
      </w:pPr>
      <w:r>
        <w:rPr>
          <w:color w:val="222222"/>
          <w:sz w:val="28"/>
          <w:szCs w:val="28"/>
        </w:rPr>
        <w:t xml:space="preserve">Amatör liglerde lisansı vizeli olan sporcular </w:t>
      </w:r>
      <w:proofErr w:type="spellStart"/>
      <w:proofErr w:type="gramStart"/>
      <w:r>
        <w:rPr>
          <w:color w:val="222222"/>
          <w:sz w:val="28"/>
          <w:szCs w:val="28"/>
        </w:rPr>
        <w:t>Masterler</w:t>
      </w:r>
      <w:proofErr w:type="spellEnd"/>
      <w:r>
        <w:rPr>
          <w:color w:val="222222"/>
          <w:sz w:val="28"/>
          <w:szCs w:val="28"/>
        </w:rPr>
        <w:t xml:space="preserve">  Liginde</w:t>
      </w:r>
      <w:proofErr w:type="gramEnd"/>
      <w:r>
        <w:rPr>
          <w:color w:val="222222"/>
          <w:sz w:val="28"/>
          <w:szCs w:val="28"/>
        </w:rPr>
        <w:t xml:space="preserve"> oynayamaz. Ancak,2018-2019 yılında lisansı vize yapılmış sporcular 2019 yılı içerisinde amatör liglerde </w:t>
      </w:r>
      <w:proofErr w:type="gramStart"/>
      <w:r>
        <w:rPr>
          <w:color w:val="222222"/>
          <w:sz w:val="28"/>
          <w:szCs w:val="28"/>
        </w:rPr>
        <w:t>oynamamak  şartı</w:t>
      </w:r>
      <w:proofErr w:type="gramEnd"/>
      <w:r>
        <w:rPr>
          <w:color w:val="222222"/>
          <w:sz w:val="28"/>
          <w:szCs w:val="28"/>
        </w:rPr>
        <w:t xml:space="preserve"> ile bu sezona mahsus </w:t>
      </w:r>
      <w:proofErr w:type="spellStart"/>
      <w:r>
        <w:rPr>
          <w:color w:val="222222"/>
          <w:sz w:val="28"/>
          <w:szCs w:val="28"/>
        </w:rPr>
        <w:t>Masterler</w:t>
      </w:r>
      <w:proofErr w:type="spellEnd"/>
      <w:r>
        <w:rPr>
          <w:color w:val="222222"/>
          <w:sz w:val="28"/>
          <w:szCs w:val="28"/>
        </w:rPr>
        <w:t xml:space="preserve"> liginde oynayabilir. 2019-2020 futbol sezonunda Amatör liglerde vizesi yapılan sporcu kesinlikle </w:t>
      </w:r>
      <w:proofErr w:type="spellStart"/>
      <w:r>
        <w:rPr>
          <w:color w:val="222222"/>
          <w:sz w:val="28"/>
          <w:szCs w:val="28"/>
        </w:rPr>
        <w:t>masterler</w:t>
      </w:r>
      <w:proofErr w:type="spellEnd"/>
      <w:r>
        <w:rPr>
          <w:color w:val="222222"/>
          <w:sz w:val="28"/>
          <w:szCs w:val="28"/>
        </w:rPr>
        <w:t xml:space="preserve"> liginde oynayamaz.</w:t>
      </w:r>
    </w:p>
    <w:p w:rsidR="003F63EE" w:rsidRPr="000617EF" w:rsidRDefault="003F63EE" w:rsidP="006E551B">
      <w:pPr>
        <w:pStyle w:val="NormalWeb"/>
        <w:rPr>
          <w:color w:val="222222"/>
          <w:sz w:val="28"/>
          <w:szCs w:val="28"/>
        </w:rPr>
      </w:pPr>
      <w:r>
        <w:rPr>
          <w:color w:val="222222"/>
          <w:sz w:val="28"/>
          <w:szCs w:val="28"/>
        </w:rPr>
        <w:t>7-T</w:t>
      </w:r>
      <w:r w:rsidRPr="000617EF">
        <w:rPr>
          <w:color w:val="222222"/>
          <w:sz w:val="28"/>
          <w:szCs w:val="28"/>
        </w:rPr>
        <w:t>akı</w:t>
      </w:r>
      <w:r>
        <w:rPr>
          <w:color w:val="222222"/>
          <w:sz w:val="28"/>
          <w:szCs w:val="28"/>
        </w:rPr>
        <w:t xml:space="preserve">mlarda oynayan </w:t>
      </w:r>
      <w:proofErr w:type="gramStart"/>
      <w:r>
        <w:rPr>
          <w:color w:val="222222"/>
          <w:sz w:val="28"/>
          <w:szCs w:val="28"/>
        </w:rPr>
        <w:t>futbolcuların  sağlıkları</w:t>
      </w:r>
      <w:proofErr w:type="gramEnd"/>
      <w:r>
        <w:rPr>
          <w:color w:val="222222"/>
          <w:sz w:val="28"/>
          <w:szCs w:val="28"/>
        </w:rPr>
        <w:t xml:space="preserve"> her şeyden önemli olmakla birlikte </w:t>
      </w:r>
      <w:r w:rsidRPr="000617EF">
        <w:rPr>
          <w:color w:val="222222"/>
          <w:sz w:val="28"/>
          <w:szCs w:val="28"/>
        </w:rPr>
        <w:t xml:space="preserve"> birinci derecede sporcu kendisi sorumludur.</w:t>
      </w:r>
    </w:p>
    <w:p w:rsidR="003F63EE" w:rsidRPr="000617EF" w:rsidRDefault="003F63EE" w:rsidP="00997255">
      <w:pPr>
        <w:pStyle w:val="NormalWeb"/>
        <w:rPr>
          <w:color w:val="222222"/>
          <w:sz w:val="28"/>
          <w:szCs w:val="28"/>
        </w:rPr>
      </w:pPr>
      <w:r>
        <w:rPr>
          <w:color w:val="222222"/>
          <w:sz w:val="28"/>
          <w:szCs w:val="28"/>
        </w:rPr>
        <w:t xml:space="preserve">8--Kura çekiminden önce </w:t>
      </w:r>
      <w:r w:rsidRPr="000617EF">
        <w:rPr>
          <w:color w:val="222222"/>
          <w:sz w:val="28"/>
          <w:szCs w:val="28"/>
        </w:rPr>
        <w:t xml:space="preserve"> takım</w:t>
      </w:r>
      <w:r>
        <w:rPr>
          <w:color w:val="222222"/>
          <w:sz w:val="28"/>
          <w:szCs w:val="28"/>
        </w:rPr>
        <w:t xml:space="preserve">ların </w:t>
      </w:r>
      <w:r w:rsidRPr="000617EF">
        <w:rPr>
          <w:color w:val="222222"/>
          <w:sz w:val="28"/>
          <w:szCs w:val="28"/>
        </w:rPr>
        <w:t xml:space="preserve"> </w:t>
      </w:r>
      <w:proofErr w:type="gramStart"/>
      <w:r w:rsidRPr="000617EF">
        <w:rPr>
          <w:color w:val="222222"/>
          <w:sz w:val="28"/>
          <w:szCs w:val="28"/>
        </w:rPr>
        <w:t>sorumlusu,</w:t>
      </w:r>
      <w:r>
        <w:rPr>
          <w:color w:val="222222"/>
          <w:sz w:val="28"/>
          <w:szCs w:val="28"/>
        </w:rPr>
        <w:t>lisans</w:t>
      </w:r>
      <w:proofErr w:type="gramEnd"/>
      <w:r>
        <w:rPr>
          <w:color w:val="222222"/>
          <w:sz w:val="28"/>
          <w:szCs w:val="28"/>
        </w:rPr>
        <w:t xml:space="preserve"> evraklarını  </w:t>
      </w:r>
      <w:proofErr w:type="spellStart"/>
      <w:r>
        <w:rPr>
          <w:color w:val="222222"/>
          <w:sz w:val="28"/>
          <w:szCs w:val="28"/>
        </w:rPr>
        <w:t>M</w:t>
      </w:r>
      <w:r w:rsidRPr="000617EF">
        <w:rPr>
          <w:color w:val="222222"/>
          <w:sz w:val="28"/>
          <w:szCs w:val="28"/>
        </w:rPr>
        <w:t>asterler</w:t>
      </w:r>
      <w:proofErr w:type="spellEnd"/>
      <w:r w:rsidRPr="000617EF">
        <w:rPr>
          <w:color w:val="222222"/>
          <w:sz w:val="28"/>
          <w:szCs w:val="28"/>
        </w:rPr>
        <w:t xml:space="preserve">  ligi yürütme Kuruluna  </w:t>
      </w:r>
      <w:r>
        <w:rPr>
          <w:color w:val="222222"/>
          <w:sz w:val="28"/>
          <w:szCs w:val="28"/>
        </w:rPr>
        <w:t xml:space="preserve">teslim edeceklerdir.Yürütme kurulu lisans defteri hazırlayarak ve onaylayarak lisans defterini kulüp sorumlularına teslim </w:t>
      </w:r>
      <w:r>
        <w:rPr>
          <w:color w:val="222222"/>
          <w:sz w:val="28"/>
          <w:szCs w:val="28"/>
        </w:rPr>
        <w:lastRenderedPageBreak/>
        <w:t>edecektir.Maçlarda lisans defterinde adı geçen sporcuların haricinde oyuncu oynatılmayacaktır.</w:t>
      </w:r>
      <w:r w:rsidRPr="000F7EFE">
        <w:rPr>
          <w:color w:val="222222"/>
          <w:sz w:val="28"/>
          <w:szCs w:val="28"/>
        </w:rPr>
        <w:t xml:space="preserve"> </w:t>
      </w:r>
      <w:r>
        <w:rPr>
          <w:color w:val="222222"/>
          <w:sz w:val="28"/>
          <w:szCs w:val="28"/>
        </w:rPr>
        <w:t>L</w:t>
      </w:r>
      <w:r w:rsidRPr="000617EF">
        <w:rPr>
          <w:color w:val="222222"/>
          <w:sz w:val="28"/>
          <w:szCs w:val="28"/>
        </w:rPr>
        <w:t>igin ikinci yarı ba</w:t>
      </w:r>
      <w:r>
        <w:rPr>
          <w:color w:val="222222"/>
          <w:sz w:val="28"/>
          <w:szCs w:val="28"/>
        </w:rPr>
        <w:t xml:space="preserve">şlangıcından önce  her </w:t>
      </w:r>
      <w:proofErr w:type="gramStart"/>
      <w:r>
        <w:rPr>
          <w:color w:val="222222"/>
          <w:sz w:val="28"/>
          <w:szCs w:val="28"/>
        </w:rPr>
        <w:t>takım  Beş</w:t>
      </w:r>
      <w:proofErr w:type="gramEnd"/>
      <w:r w:rsidRPr="000617EF">
        <w:rPr>
          <w:color w:val="222222"/>
          <w:sz w:val="28"/>
          <w:szCs w:val="28"/>
        </w:rPr>
        <w:t xml:space="preserve"> (5) spor</w:t>
      </w:r>
      <w:r>
        <w:rPr>
          <w:color w:val="222222"/>
          <w:sz w:val="28"/>
          <w:szCs w:val="28"/>
        </w:rPr>
        <w:t>cu eklemesi yapabileceklerdir(25+5=30)</w:t>
      </w:r>
      <w:r w:rsidRPr="000617EF">
        <w:rPr>
          <w:color w:val="222222"/>
          <w:sz w:val="28"/>
          <w:szCs w:val="28"/>
        </w:rPr>
        <w:t xml:space="preserve">sporcular yeni lisanslanmış sporcular olacaklardır. Eklenecek sporcular </w:t>
      </w:r>
      <w:proofErr w:type="spellStart"/>
      <w:r w:rsidRPr="000617EF">
        <w:rPr>
          <w:color w:val="222222"/>
          <w:sz w:val="28"/>
          <w:szCs w:val="28"/>
        </w:rPr>
        <w:t>Masterler</w:t>
      </w:r>
      <w:proofErr w:type="spellEnd"/>
      <w:r w:rsidRPr="000617EF">
        <w:rPr>
          <w:color w:val="222222"/>
          <w:sz w:val="28"/>
          <w:szCs w:val="28"/>
        </w:rPr>
        <w:t xml:space="preserve"> Yürütme Kurulu tarafından lisans defterlerine ekleneceklerdir. </w:t>
      </w:r>
    </w:p>
    <w:p w:rsidR="003F63EE" w:rsidRPr="000617EF" w:rsidRDefault="003F63EE" w:rsidP="00617C91">
      <w:pPr>
        <w:pStyle w:val="NormalWeb"/>
        <w:rPr>
          <w:color w:val="222222"/>
          <w:sz w:val="28"/>
          <w:szCs w:val="28"/>
        </w:rPr>
      </w:pPr>
      <w:r>
        <w:rPr>
          <w:color w:val="222222"/>
          <w:sz w:val="28"/>
          <w:szCs w:val="28"/>
        </w:rPr>
        <w:t xml:space="preserve">9-Takım sorumlusu her maçta lisans defterini </w:t>
      </w:r>
      <w:r w:rsidRPr="000617EF">
        <w:rPr>
          <w:color w:val="222222"/>
          <w:sz w:val="28"/>
          <w:szCs w:val="28"/>
        </w:rPr>
        <w:t>mutlak</w:t>
      </w:r>
      <w:r>
        <w:rPr>
          <w:color w:val="222222"/>
          <w:sz w:val="28"/>
          <w:szCs w:val="28"/>
        </w:rPr>
        <w:t>a</w:t>
      </w:r>
      <w:r w:rsidRPr="000617EF">
        <w:rPr>
          <w:color w:val="222222"/>
          <w:sz w:val="28"/>
          <w:szCs w:val="28"/>
        </w:rPr>
        <w:t xml:space="preserve"> </w:t>
      </w:r>
      <w:r>
        <w:rPr>
          <w:color w:val="222222"/>
          <w:sz w:val="28"/>
          <w:szCs w:val="28"/>
        </w:rPr>
        <w:t xml:space="preserve">yanında </w:t>
      </w:r>
      <w:proofErr w:type="gramStart"/>
      <w:r>
        <w:rPr>
          <w:color w:val="222222"/>
          <w:sz w:val="28"/>
          <w:szCs w:val="28"/>
        </w:rPr>
        <w:t>bulunduracaktır.Lisans</w:t>
      </w:r>
      <w:proofErr w:type="gramEnd"/>
      <w:r>
        <w:rPr>
          <w:color w:val="222222"/>
          <w:sz w:val="28"/>
          <w:szCs w:val="28"/>
        </w:rPr>
        <w:t xml:space="preserve"> defterini yanında getirmeyen</w:t>
      </w:r>
      <w:r w:rsidRPr="000617EF">
        <w:rPr>
          <w:color w:val="222222"/>
          <w:sz w:val="28"/>
          <w:szCs w:val="28"/>
        </w:rPr>
        <w:t xml:space="preserve"> takımlar</w:t>
      </w:r>
      <w:r>
        <w:rPr>
          <w:color w:val="222222"/>
          <w:sz w:val="28"/>
          <w:szCs w:val="28"/>
        </w:rPr>
        <w:t xml:space="preserve"> hükmen mağlup sayılacaklardır.M</w:t>
      </w:r>
      <w:r w:rsidRPr="000617EF">
        <w:rPr>
          <w:color w:val="222222"/>
          <w:sz w:val="28"/>
          <w:szCs w:val="28"/>
        </w:rPr>
        <w:t>üsabaka</w:t>
      </w:r>
      <w:r>
        <w:rPr>
          <w:color w:val="222222"/>
          <w:sz w:val="28"/>
          <w:szCs w:val="28"/>
        </w:rPr>
        <w:t>da</w:t>
      </w:r>
      <w:r w:rsidRPr="000617EF">
        <w:rPr>
          <w:color w:val="222222"/>
          <w:sz w:val="28"/>
          <w:szCs w:val="28"/>
        </w:rPr>
        <w:t xml:space="preserve"> oynayacak sporcular nüfus cüzdanlarını veya ehliyetlerini  yanlar</w:t>
      </w:r>
      <w:r>
        <w:rPr>
          <w:color w:val="222222"/>
          <w:sz w:val="28"/>
          <w:szCs w:val="28"/>
        </w:rPr>
        <w:t>ında bulundurmak zorundadırlar.İ</w:t>
      </w:r>
      <w:r w:rsidRPr="000617EF">
        <w:rPr>
          <w:color w:val="222222"/>
          <w:sz w:val="28"/>
          <w:szCs w:val="28"/>
        </w:rPr>
        <w:t xml:space="preserve">stendiği zaman nüfus cüzdanlarını ibraz etmeyen sporcular , tutanak </w:t>
      </w:r>
      <w:r>
        <w:rPr>
          <w:color w:val="222222"/>
          <w:sz w:val="28"/>
          <w:szCs w:val="28"/>
        </w:rPr>
        <w:t xml:space="preserve">ile tespit altına alınacak ve  </w:t>
      </w:r>
      <w:proofErr w:type="spellStart"/>
      <w:r>
        <w:rPr>
          <w:color w:val="222222"/>
          <w:sz w:val="28"/>
          <w:szCs w:val="28"/>
        </w:rPr>
        <w:t>M</w:t>
      </w:r>
      <w:r w:rsidRPr="000617EF">
        <w:rPr>
          <w:color w:val="222222"/>
          <w:sz w:val="28"/>
          <w:szCs w:val="28"/>
        </w:rPr>
        <w:t>asterler</w:t>
      </w:r>
      <w:proofErr w:type="spellEnd"/>
      <w:r w:rsidRPr="000617EF">
        <w:rPr>
          <w:color w:val="222222"/>
          <w:sz w:val="28"/>
          <w:szCs w:val="28"/>
        </w:rPr>
        <w:t xml:space="preserve"> yürütme  kuruluna   bildirileceklerdir.</w:t>
      </w:r>
    </w:p>
    <w:p w:rsidR="003F63EE" w:rsidRDefault="003F63EE" w:rsidP="00617C91">
      <w:pPr>
        <w:pStyle w:val="NormalWeb"/>
        <w:rPr>
          <w:color w:val="222222"/>
          <w:sz w:val="28"/>
          <w:szCs w:val="28"/>
        </w:rPr>
      </w:pPr>
      <w:r>
        <w:rPr>
          <w:color w:val="222222"/>
          <w:sz w:val="28"/>
          <w:szCs w:val="28"/>
        </w:rPr>
        <w:t xml:space="preserve">8–Takım listeleri maksimum 25 </w:t>
      </w:r>
      <w:r w:rsidRPr="000617EF">
        <w:rPr>
          <w:color w:val="222222"/>
          <w:sz w:val="28"/>
          <w:szCs w:val="28"/>
        </w:rPr>
        <w:t>kişi</w:t>
      </w:r>
      <w:r>
        <w:rPr>
          <w:color w:val="222222"/>
          <w:sz w:val="28"/>
          <w:szCs w:val="28"/>
        </w:rPr>
        <w:t xml:space="preserve"> </w:t>
      </w:r>
      <w:proofErr w:type="gramStart"/>
      <w:r>
        <w:rPr>
          <w:color w:val="222222"/>
          <w:sz w:val="28"/>
          <w:szCs w:val="28"/>
        </w:rPr>
        <w:t>olacaktır.Devre</w:t>
      </w:r>
      <w:proofErr w:type="gramEnd"/>
      <w:r>
        <w:rPr>
          <w:color w:val="222222"/>
          <w:sz w:val="28"/>
          <w:szCs w:val="28"/>
        </w:rPr>
        <w:t xml:space="preserve"> arasında hiçbir </w:t>
      </w:r>
      <w:proofErr w:type="spellStart"/>
      <w:r>
        <w:rPr>
          <w:color w:val="222222"/>
          <w:sz w:val="28"/>
          <w:szCs w:val="28"/>
        </w:rPr>
        <w:t>master</w:t>
      </w:r>
      <w:proofErr w:type="spellEnd"/>
      <w:r>
        <w:rPr>
          <w:color w:val="222222"/>
          <w:sz w:val="28"/>
          <w:szCs w:val="28"/>
        </w:rPr>
        <w:t xml:space="preserve"> takımında oynamayan 5 kişi daha listeye dahil edilecektir.Sezon boyunca </w:t>
      </w:r>
      <w:r w:rsidRPr="000617EF">
        <w:rPr>
          <w:color w:val="222222"/>
          <w:sz w:val="28"/>
          <w:szCs w:val="28"/>
        </w:rPr>
        <w:t xml:space="preserve"> </w:t>
      </w:r>
      <w:r>
        <w:rPr>
          <w:color w:val="222222"/>
          <w:sz w:val="28"/>
          <w:szCs w:val="28"/>
        </w:rPr>
        <w:t>takımlar arasında sporcu alışverişi olmayacaktır.</w:t>
      </w:r>
    </w:p>
    <w:p w:rsidR="003F63EE" w:rsidRPr="000617EF" w:rsidRDefault="003F63EE" w:rsidP="00617C91">
      <w:pPr>
        <w:pStyle w:val="NormalWeb"/>
        <w:rPr>
          <w:color w:val="222222"/>
          <w:sz w:val="28"/>
          <w:szCs w:val="28"/>
        </w:rPr>
      </w:pPr>
      <w:r>
        <w:rPr>
          <w:color w:val="222222"/>
          <w:sz w:val="28"/>
          <w:szCs w:val="28"/>
        </w:rPr>
        <w:t>Listelerdeki oyuncu sayıları 25</w:t>
      </w:r>
      <w:r w:rsidRPr="000617EF">
        <w:rPr>
          <w:color w:val="222222"/>
          <w:sz w:val="28"/>
          <w:szCs w:val="28"/>
        </w:rPr>
        <w:t xml:space="preserve">  </w:t>
      </w:r>
      <w:proofErr w:type="gramStart"/>
      <w:r w:rsidRPr="000617EF">
        <w:rPr>
          <w:color w:val="222222"/>
          <w:sz w:val="28"/>
          <w:szCs w:val="28"/>
        </w:rPr>
        <w:t>dan</w:t>
      </w:r>
      <w:proofErr w:type="gramEnd"/>
      <w:r>
        <w:rPr>
          <w:color w:val="222222"/>
          <w:sz w:val="28"/>
          <w:szCs w:val="28"/>
        </w:rPr>
        <w:t xml:space="preserve"> az olan takımlar,listelerini 25</w:t>
      </w:r>
      <w:r w:rsidRPr="000617EF">
        <w:rPr>
          <w:color w:val="222222"/>
          <w:sz w:val="28"/>
          <w:szCs w:val="28"/>
        </w:rPr>
        <w:t xml:space="preserve"> sayısına tamamlama hakkına sahiptirler</w:t>
      </w:r>
      <w:r>
        <w:rPr>
          <w:color w:val="222222"/>
          <w:sz w:val="28"/>
          <w:szCs w:val="28"/>
        </w:rPr>
        <w:t>,</w:t>
      </w:r>
      <w:r w:rsidRPr="000617EF">
        <w:rPr>
          <w:color w:val="222222"/>
          <w:sz w:val="28"/>
          <w:szCs w:val="28"/>
        </w:rPr>
        <w:t xml:space="preserve"> ancak eski sporcu silip, yeni sporcu ekleyemezler.</w:t>
      </w:r>
    </w:p>
    <w:p w:rsidR="003F63EE" w:rsidRDefault="003F63EE" w:rsidP="00617C91">
      <w:pPr>
        <w:pStyle w:val="NormalWeb"/>
        <w:rPr>
          <w:color w:val="222222"/>
          <w:sz w:val="28"/>
          <w:szCs w:val="28"/>
        </w:rPr>
      </w:pPr>
      <w:r w:rsidRPr="000617EF">
        <w:rPr>
          <w:color w:val="222222"/>
          <w:sz w:val="28"/>
          <w:szCs w:val="28"/>
        </w:rPr>
        <w:t xml:space="preserve">9– Müsabaka organizasyonundan ev sahibi takım sorumlu olup, misafir takımın geliş gününe göre </w:t>
      </w:r>
      <w:proofErr w:type="gramStart"/>
      <w:r w:rsidRPr="000617EF">
        <w:rPr>
          <w:color w:val="222222"/>
          <w:sz w:val="28"/>
          <w:szCs w:val="28"/>
        </w:rPr>
        <w:t>sahasını,saatini</w:t>
      </w:r>
      <w:proofErr w:type="gramEnd"/>
      <w:r w:rsidRPr="000617EF">
        <w:rPr>
          <w:color w:val="222222"/>
          <w:sz w:val="28"/>
          <w:szCs w:val="28"/>
        </w:rPr>
        <w:t>,maç gününü,hakem triosunu hazırlamakla yükümlüdür.Hak</w:t>
      </w:r>
      <w:r>
        <w:rPr>
          <w:color w:val="222222"/>
          <w:sz w:val="28"/>
          <w:szCs w:val="28"/>
        </w:rPr>
        <w:t>emler faal hakemler olacaktır.</w:t>
      </w:r>
    </w:p>
    <w:p w:rsidR="003F63EE" w:rsidRPr="000617EF" w:rsidRDefault="003F63EE" w:rsidP="00617C91">
      <w:pPr>
        <w:pStyle w:val="NormalWeb"/>
        <w:rPr>
          <w:color w:val="222222"/>
          <w:sz w:val="28"/>
          <w:szCs w:val="28"/>
        </w:rPr>
      </w:pPr>
      <w:r>
        <w:rPr>
          <w:color w:val="222222"/>
          <w:sz w:val="28"/>
          <w:szCs w:val="28"/>
        </w:rPr>
        <w:t>10-E</w:t>
      </w:r>
      <w:r w:rsidRPr="000617EF">
        <w:rPr>
          <w:color w:val="222222"/>
          <w:sz w:val="28"/>
          <w:szCs w:val="28"/>
        </w:rPr>
        <w:t>v sahibi takım fikstürdeki müsabaka tarihinin değişme isteğini  ve hava şartlarından veya başka sebeplerden olması muhtemel sıkıntıları, müsabaka tarihinden  en az “</w:t>
      </w:r>
      <w:smartTag w:uri="urn:schemas-microsoft-com:office:smarttags" w:element="metricconverter">
        <w:smartTagPr>
          <w:attr w:name="ProductID" w:val="4”"/>
        </w:smartTagPr>
        <w:r>
          <w:rPr>
            <w:color w:val="222222"/>
            <w:sz w:val="28"/>
            <w:szCs w:val="28"/>
          </w:rPr>
          <w:t>4</w:t>
        </w:r>
        <w:r w:rsidRPr="000617EF">
          <w:rPr>
            <w:color w:val="222222"/>
            <w:sz w:val="28"/>
            <w:szCs w:val="28"/>
          </w:rPr>
          <w:t>”</w:t>
        </w:r>
      </w:smartTag>
      <w:r w:rsidRPr="000617EF">
        <w:rPr>
          <w:color w:val="222222"/>
          <w:sz w:val="28"/>
          <w:szCs w:val="28"/>
        </w:rPr>
        <w:t xml:space="preserve"> gün önceden misafir takıma ve Yürütme </w:t>
      </w:r>
      <w:proofErr w:type="gramStart"/>
      <w:r w:rsidRPr="000617EF">
        <w:rPr>
          <w:color w:val="222222"/>
          <w:sz w:val="28"/>
          <w:szCs w:val="28"/>
        </w:rPr>
        <w:t>kuruluna  bildirme</w:t>
      </w:r>
      <w:r>
        <w:rPr>
          <w:color w:val="222222"/>
          <w:sz w:val="28"/>
          <w:szCs w:val="28"/>
        </w:rPr>
        <w:t>k</w:t>
      </w:r>
      <w:proofErr w:type="gramEnd"/>
      <w:r>
        <w:rPr>
          <w:color w:val="222222"/>
          <w:sz w:val="28"/>
          <w:szCs w:val="28"/>
        </w:rPr>
        <w:t xml:space="preserve"> zorundadır. </w:t>
      </w:r>
      <w:proofErr w:type="gramStart"/>
      <w:r w:rsidRPr="000617EF">
        <w:rPr>
          <w:color w:val="222222"/>
          <w:sz w:val="28"/>
          <w:szCs w:val="28"/>
        </w:rPr>
        <w:t>iki</w:t>
      </w:r>
      <w:proofErr w:type="gramEnd"/>
      <w:r w:rsidRPr="000617EF">
        <w:rPr>
          <w:color w:val="222222"/>
          <w:sz w:val="28"/>
          <w:szCs w:val="28"/>
        </w:rPr>
        <w:t xml:space="preserve"> takım</w:t>
      </w:r>
      <w:r>
        <w:rPr>
          <w:color w:val="222222"/>
          <w:sz w:val="28"/>
          <w:szCs w:val="28"/>
        </w:rPr>
        <w:t>ın anlaştığı hallerde, </w:t>
      </w:r>
      <w:proofErr w:type="spellStart"/>
      <w:r>
        <w:rPr>
          <w:color w:val="222222"/>
          <w:sz w:val="28"/>
          <w:szCs w:val="28"/>
        </w:rPr>
        <w:t>Masterler</w:t>
      </w:r>
      <w:proofErr w:type="spellEnd"/>
      <w:r w:rsidRPr="000617EF">
        <w:rPr>
          <w:color w:val="222222"/>
          <w:sz w:val="28"/>
          <w:szCs w:val="28"/>
        </w:rPr>
        <w:t xml:space="preserve"> ligi Yürütme kurulu onayı ile, anlaş</w:t>
      </w:r>
      <w:r>
        <w:rPr>
          <w:color w:val="222222"/>
          <w:sz w:val="28"/>
          <w:szCs w:val="28"/>
        </w:rPr>
        <w:t xml:space="preserve">ılan saat ve günü yine </w:t>
      </w:r>
      <w:proofErr w:type="spellStart"/>
      <w:r>
        <w:rPr>
          <w:color w:val="222222"/>
          <w:sz w:val="28"/>
          <w:szCs w:val="28"/>
        </w:rPr>
        <w:t>Masterler</w:t>
      </w:r>
      <w:proofErr w:type="spellEnd"/>
      <w:r>
        <w:rPr>
          <w:color w:val="222222"/>
          <w:sz w:val="28"/>
          <w:szCs w:val="28"/>
        </w:rPr>
        <w:t xml:space="preserve"> yürütme kurulu bilgisinde oynanacaktır.</w:t>
      </w:r>
    </w:p>
    <w:p w:rsidR="003F63EE" w:rsidRPr="000617EF" w:rsidRDefault="003F63EE" w:rsidP="00617C91">
      <w:pPr>
        <w:pStyle w:val="NormalWeb"/>
        <w:rPr>
          <w:color w:val="222222"/>
          <w:sz w:val="28"/>
          <w:szCs w:val="28"/>
        </w:rPr>
      </w:pPr>
      <w:r>
        <w:rPr>
          <w:color w:val="222222"/>
          <w:sz w:val="28"/>
          <w:szCs w:val="28"/>
        </w:rPr>
        <w:t>11</w:t>
      </w:r>
      <w:r w:rsidRPr="000617EF">
        <w:rPr>
          <w:color w:val="222222"/>
          <w:sz w:val="28"/>
          <w:szCs w:val="28"/>
        </w:rPr>
        <w:t>–Takımlar müsabakalarda  </w:t>
      </w:r>
      <w:proofErr w:type="spellStart"/>
      <w:r w:rsidRPr="000617EF">
        <w:rPr>
          <w:color w:val="222222"/>
          <w:sz w:val="28"/>
          <w:szCs w:val="28"/>
        </w:rPr>
        <w:t>esame</w:t>
      </w:r>
      <w:proofErr w:type="spellEnd"/>
      <w:r w:rsidRPr="000617EF">
        <w:rPr>
          <w:color w:val="222222"/>
          <w:sz w:val="28"/>
          <w:szCs w:val="28"/>
        </w:rPr>
        <w:t xml:space="preserve"> listesine </w:t>
      </w:r>
      <w:proofErr w:type="gramStart"/>
      <w:r w:rsidRPr="000617EF">
        <w:rPr>
          <w:color w:val="222222"/>
          <w:sz w:val="28"/>
          <w:szCs w:val="28"/>
        </w:rPr>
        <w:t xml:space="preserve">yazdığı </w:t>
      </w:r>
      <w:r>
        <w:rPr>
          <w:color w:val="222222"/>
          <w:sz w:val="28"/>
          <w:szCs w:val="28"/>
        </w:rPr>
        <w:t xml:space="preserve"> </w:t>
      </w:r>
      <w:r w:rsidRPr="000617EF">
        <w:rPr>
          <w:color w:val="222222"/>
          <w:sz w:val="28"/>
          <w:szCs w:val="28"/>
        </w:rPr>
        <w:t>futbolcuları</w:t>
      </w:r>
      <w:proofErr w:type="gramEnd"/>
      <w:r w:rsidRPr="000617EF">
        <w:rPr>
          <w:color w:val="222222"/>
          <w:sz w:val="28"/>
          <w:szCs w:val="28"/>
        </w:rPr>
        <w:t>  oynatabileceklerdir.</w:t>
      </w:r>
    </w:p>
    <w:p w:rsidR="003F63EE" w:rsidRPr="000617EF" w:rsidRDefault="003F63EE" w:rsidP="00617C91">
      <w:pPr>
        <w:pStyle w:val="NormalWeb"/>
        <w:rPr>
          <w:color w:val="222222"/>
          <w:sz w:val="28"/>
          <w:szCs w:val="28"/>
        </w:rPr>
      </w:pPr>
      <w:r>
        <w:rPr>
          <w:color w:val="222222"/>
          <w:sz w:val="28"/>
          <w:szCs w:val="28"/>
        </w:rPr>
        <w:t>12</w:t>
      </w:r>
      <w:r w:rsidRPr="000617EF">
        <w:rPr>
          <w:color w:val="222222"/>
          <w:sz w:val="28"/>
          <w:szCs w:val="28"/>
        </w:rPr>
        <w:t xml:space="preserve">–Takımlar müsabaka başlamadan en az 15 </w:t>
      </w:r>
      <w:proofErr w:type="spellStart"/>
      <w:r w:rsidRPr="000617EF">
        <w:rPr>
          <w:color w:val="222222"/>
          <w:sz w:val="28"/>
          <w:szCs w:val="28"/>
        </w:rPr>
        <w:t>dk</w:t>
      </w:r>
      <w:proofErr w:type="spellEnd"/>
      <w:r w:rsidRPr="000617EF">
        <w:rPr>
          <w:color w:val="222222"/>
          <w:sz w:val="28"/>
          <w:szCs w:val="28"/>
        </w:rPr>
        <w:t xml:space="preserve">. </w:t>
      </w:r>
      <w:proofErr w:type="gramStart"/>
      <w:r w:rsidRPr="000617EF">
        <w:rPr>
          <w:color w:val="222222"/>
          <w:sz w:val="28"/>
          <w:szCs w:val="28"/>
        </w:rPr>
        <w:t>önce</w:t>
      </w:r>
      <w:proofErr w:type="gramEnd"/>
      <w:r w:rsidRPr="000617EF">
        <w:rPr>
          <w:color w:val="222222"/>
          <w:sz w:val="28"/>
          <w:szCs w:val="28"/>
        </w:rPr>
        <w:t xml:space="preserve"> sahada hazır bulunacaklardır. yalnızca istisnai veya çok önemli mazeret </w:t>
      </w:r>
      <w:proofErr w:type="gramStart"/>
      <w:r w:rsidRPr="000617EF">
        <w:rPr>
          <w:color w:val="222222"/>
          <w:sz w:val="28"/>
          <w:szCs w:val="28"/>
        </w:rPr>
        <w:t>cenaze,kaza</w:t>
      </w:r>
      <w:proofErr w:type="gramEnd"/>
      <w:r w:rsidRPr="000617EF">
        <w:rPr>
          <w:color w:val="222222"/>
          <w:sz w:val="28"/>
          <w:szCs w:val="28"/>
        </w:rPr>
        <w:t xml:space="preserve"> ve hava durumu gibi önceden haber verilen maçlar yürütme kurulu  tarafından tehir edilip, yürütme kurulu  belirlediği bir tarihte  oynanır.  yürütme kurulu  haberi </w:t>
      </w:r>
      <w:proofErr w:type="gramStart"/>
      <w:r w:rsidRPr="000617EF">
        <w:rPr>
          <w:color w:val="222222"/>
          <w:sz w:val="28"/>
          <w:szCs w:val="28"/>
        </w:rPr>
        <w:t>olmadan,onayı</w:t>
      </w:r>
      <w:proofErr w:type="gramEnd"/>
      <w:r w:rsidRPr="000617EF">
        <w:rPr>
          <w:color w:val="222222"/>
          <w:sz w:val="28"/>
          <w:szCs w:val="28"/>
        </w:rPr>
        <w:t xml:space="preserve"> olmadan  hiçbir müsabaka ertelenemez, gün değiştirilemez.</w:t>
      </w:r>
    </w:p>
    <w:p w:rsidR="003F63EE" w:rsidRDefault="003F63EE" w:rsidP="00617C91">
      <w:pPr>
        <w:pStyle w:val="NormalWeb"/>
        <w:rPr>
          <w:color w:val="222222"/>
          <w:sz w:val="28"/>
          <w:szCs w:val="28"/>
        </w:rPr>
      </w:pPr>
      <w:r>
        <w:rPr>
          <w:color w:val="222222"/>
          <w:sz w:val="28"/>
          <w:szCs w:val="28"/>
        </w:rPr>
        <w:t>13</w:t>
      </w:r>
      <w:r w:rsidRPr="000617EF">
        <w:rPr>
          <w:color w:val="222222"/>
          <w:sz w:val="28"/>
          <w:szCs w:val="28"/>
        </w:rPr>
        <w:t xml:space="preserve">– Mazeretsiz müsabakalara gelmeyen veya mazeretleri yürütme kurulu   tarafından kabul edilmeyen takımlar ve müsabaka saatini 30 </w:t>
      </w:r>
      <w:proofErr w:type="spellStart"/>
      <w:r w:rsidRPr="000617EF">
        <w:rPr>
          <w:color w:val="222222"/>
          <w:sz w:val="28"/>
          <w:szCs w:val="28"/>
        </w:rPr>
        <w:t>dk</w:t>
      </w:r>
      <w:proofErr w:type="spellEnd"/>
      <w:r w:rsidRPr="000617EF">
        <w:rPr>
          <w:color w:val="222222"/>
          <w:sz w:val="28"/>
          <w:szCs w:val="28"/>
        </w:rPr>
        <w:t>. geçiren (zamanını geçirme mazeretini rakip takım ve yürütme kurulu</w:t>
      </w:r>
      <w:r>
        <w:rPr>
          <w:color w:val="222222"/>
          <w:sz w:val="28"/>
          <w:szCs w:val="28"/>
        </w:rPr>
        <w:t>na</w:t>
      </w:r>
      <w:r w:rsidRPr="000617EF">
        <w:rPr>
          <w:color w:val="222222"/>
          <w:sz w:val="28"/>
          <w:szCs w:val="28"/>
        </w:rPr>
        <w:t xml:space="preserve">   bildirmeyen ) </w:t>
      </w:r>
      <w:r w:rsidRPr="000617EF">
        <w:rPr>
          <w:color w:val="222222"/>
          <w:sz w:val="28"/>
          <w:szCs w:val="28"/>
        </w:rPr>
        <w:lastRenderedPageBreak/>
        <w:t xml:space="preserve">takımlar hükmen </w:t>
      </w:r>
      <w:r>
        <w:rPr>
          <w:color w:val="222222"/>
          <w:sz w:val="28"/>
          <w:szCs w:val="28"/>
        </w:rPr>
        <w:t xml:space="preserve">mağlup sayılıp 3 puan silinmekle birlikte 200 TL karşı kulübün masrafları </w:t>
      </w:r>
      <w:proofErr w:type="gramStart"/>
      <w:r>
        <w:rPr>
          <w:color w:val="222222"/>
          <w:sz w:val="28"/>
          <w:szCs w:val="28"/>
        </w:rPr>
        <w:t>karşılar.Masraf</w:t>
      </w:r>
      <w:proofErr w:type="gramEnd"/>
      <w:r>
        <w:rPr>
          <w:color w:val="222222"/>
          <w:sz w:val="28"/>
          <w:szCs w:val="28"/>
        </w:rPr>
        <w:t xml:space="preserve"> karşılığını ödemeyen takım bir sonraki maça çıkamaz.</w:t>
      </w:r>
    </w:p>
    <w:p w:rsidR="003F63EE" w:rsidRPr="000617EF" w:rsidRDefault="003F63EE" w:rsidP="00617C91">
      <w:pPr>
        <w:pStyle w:val="NormalWeb"/>
        <w:rPr>
          <w:color w:val="222222"/>
          <w:sz w:val="28"/>
          <w:szCs w:val="28"/>
        </w:rPr>
      </w:pPr>
      <w:r>
        <w:rPr>
          <w:color w:val="222222"/>
          <w:sz w:val="28"/>
          <w:szCs w:val="28"/>
        </w:rPr>
        <w:t xml:space="preserve"> 14</w:t>
      </w:r>
      <w:r w:rsidRPr="000617EF">
        <w:rPr>
          <w:color w:val="222222"/>
          <w:sz w:val="28"/>
          <w:szCs w:val="28"/>
        </w:rPr>
        <w:t>–Takımlar müsabaka anında listedeki yazılı bütün yedek oyuncularını değiştirme hakkına sahipti</w:t>
      </w:r>
      <w:r>
        <w:rPr>
          <w:color w:val="222222"/>
          <w:sz w:val="28"/>
          <w:szCs w:val="28"/>
        </w:rPr>
        <w:t xml:space="preserve">rler.(tercihli oyuncular </w:t>
      </w:r>
      <w:proofErr w:type="gramStart"/>
      <w:r>
        <w:rPr>
          <w:color w:val="222222"/>
          <w:sz w:val="28"/>
          <w:szCs w:val="28"/>
        </w:rPr>
        <w:t>dan</w:t>
      </w:r>
      <w:proofErr w:type="gramEnd"/>
      <w:r>
        <w:rPr>
          <w:color w:val="222222"/>
          <w:sz w:val="28"/>
          <w:szCs w:val="28"/>
        </w:rPr>
        <w:t xml:space="preserve"> iki tanesi sahada iki</w:t>
      </w:r>
      <w:r w:rsidRPr="000617EF">
        <w:rPr>
          <w:color w:val="222222"/>
          <w:sz w:val="28"/>
          <w:szCs w:val="28"/>
        </w:rPr>
        <w:t xml:space="preserve"> tanesinin </w:t>
      </w:r>
      <w:proofErr w:type="spellStart"/>
      <w:r w:rsidRPr="000617EF">
        <w:rPr>
          <w:color w:val="222222"/>
          <w:sz w:val="28"/>
          <w:szCs w:val="28"/>
        </w:rPr>
        <w:t>kulubede</w:t>
      </w:r>
      <w:proofErr w:type="spellEnd"/>
      <w:r w:rsidRPr="000617EF">
        <w:rPr>
          <w:color w:val="222222"/>
          <w:sz w:val="28"/>
          <w:szCs w:val="28"/>
        </w:rPr>
        <w:t xml:space="preserve"> olması kuralı unutulmamak kaydı ile ) ancak oyundan çıkan oyuncu tekrar oyuna giremez.</w:t>
      </w:r>
    </w:p>
    <w:p w:rsidR="003F63EE" w:rsidRPr="000617EF" w:rsidRDefault="003F63EE" w:rsidP="00617C91">
      <w:pPr>
        <w:pStyle w:val="NormalWeb"/>
        <w:rPr>
          <w:color w:val="222222"/>
          <w:sz w:val="28"/>
          <w:szCs w:val="28"/>
        </w:rPr>
      </w:pPr>
      <w:r>
        <w:rPr>
          <w:color w:val="222222"/>
          <w:sz w:val="28"/>
          <w:szCs w:val="28"/>
        </w:rPr>
        <w:t xml:space="preserve">15–Müsabakalardaki </w:t>
      </w:r>
      <w:proofErr w:type="spellStart"/>
      <w:r>
        <w:rPr>
          <w:color w:val="222222"/>
          <w:sz w:val="28"/>
          <w:szCs w:val="28"/>
        </w:rPr>
        <w:t>esame</w:t>
      </w:r>
      <w:proofErr w:type="spellEnd"/>
      <w:r>
        <w:rPr>
          <w:color w:val="222222"/>
          <w:sz w:val="28"/>
          <w:szCs w:val="28"/>
        </w:rPr>
        <w:t xml:space="preserve"> listesi 22</w:t>
      </w:r>
      <w:r w:rsidRPr="000617EF">
        <w:rPr>
          <w:color w:val="222222"/>
          <w:sz w:val="28"/>
          <w:szCs w:val="28"/>
        </w:rPr>
        <w:t xml:space="preserve"> kişiliktir.</w:t>
      </w:r>
    </w:p>
    <w:p w:rsidR="003F63EE" w:rsidRPr="000617EF" w:rsidRDefault="003F63EE" w:rsidP="00617C91">
      <w:pPr>
        <w:pStyle w:val="NormalWeb"/>
        <w:rPr>
          <w:color w:val="222222"/>
          <w:sz w:val="28"/>
          <w:szCs w:val="28"/>
        </w:rPr>
      </w:pPr>
      <w:r>
        <w:rPr>
          <w:color w:val="222222"/>
          <w:sz w:val="28"/>
          <w:szCs w:val="28"/>
        </w:rPr>
        <w:t>16</w:t>
      </w:r>
      <w:r w:rsidRPr="000617EF">
        <w:rPr>
          <w:color w:val="222222"/>
          <w:sz w:val="28"/>
          <w:szCs w:val="28"/>
        </w:rPr>
        <w:t>- Müsabakalar için  yapılacak itirazlar, müsabakadan öncesi ve ertesi gün içerisinde yürütme k</w:t>
      </w:r>
      <w:r>
        <w:rPr>
          <w:color w:val="222222"/>
          <w:sz w:val="28"/>
          <w:szCs w:val="28"/>
        </w:rPr>
        <w:t xml:space="preserve">urulu  yapılır. </w:t>
      </w:r>
      <w:proofErr w:type="gramStart"/>
      <w:r>
        <w:rPr>
          <w:color w:val="222222"/>
          <w:sz w:val="28"/>
          <w:szCs w:val="28"/>
        </w:rPr>
        <w:t>yürütme</w:t>
      </w:r>
      <w:proofErr w:type="gramEnd"/>
      <w:r>
        <w:rPr>
          <w:color w:val="222222"/>
          <w:sz w:val="28"/>
          <w:szCs w:val="28"/>
        </w:rPr>
        <w:t xml:space="preserve"> kurulu k</w:t>
      </w:r>
      <w:r w:rsidRPr="000617EF">
        <w:rPr>
          <w:color w:val="222222"/>
          <w:sz w:val="28"/>
          <w:szCs w:val="28"/>
        </w:rPr>
        <w:t xml:space="preserve">arar verir. </w:t>
      </w:r>
      <w:proofErr w:type="spellStart"/>
      <w:r w:rsidRPr="000617EF">
        <w:rPr>
          <w:color w:val="222222"/>
          <w:sz w:val="28"/>
          <w:szCs w:val="28"/>
        </w:rPr>
        <w:t>Masterler</w:t>
      </w:r>
      <w:proofErr w:type="spellEnd"/>
      <w:r w:rsidRPr="000617EF">
        <w:rPr>
          <w:color w:val="222222"/>
          <w:sz w:val="28"/>
          <w:szCs w:val="28"/>
        </w:rPr>
        <w:t xml:space="preserve">  ligi müsabakalarında sporcuların aldıkları </w:t>
      </w:r>
      <w:proofErr w:type="gramStart"/>
      <w:r w:rsidRPr="000617EF">
        <w:rPr>
          <w:color w:val="222222"/>
          <w:sz w:val="28"/>
          <w:szCs w:val="28"/>
        </w:rPr>
        <w:t>cezalar,takım</w:t>
      </w:r>
      <w:proofErr w:type="gramEnd"/>
      <w:r w:rsidRPr="000617EF">
        <w:rPr>
          <w:color w:val="222222"/>
          <w:sz w:val="28"/>
          <w:szCs w:val="28"/>
        </w:rPr>
        <w:t xml:space="preserve"> sorumlularına tebliğ edilir. </w:t>
      </w:r>
      <w:proofErr w:type="gramStart"/>
      <w:r w:rsidRPr="000617EF">
        <w:rPr>
          <w:color w:val="222222"/>
          <w:sz w:val="28"/>
          <w:szCs w:val="28"/>
        </w:rPr>
        <w:t>ve</w:t>
      </w:r>
      <w:proofErr w:type="gramEnd"/>
      <w:r w:rsidRPr="000617EF">
        <w:rPr>
          <w:color w:val="222222"/>
          <w:sz w:val="28"/>
          <w:szCs w:val="28"/>
        </w:rPr>
        <w:t xml:space="preserve"> “sosyal medyada” yayınlanmaz. </w:t>
      </w:r>
      <w:proofErr w:type="gramStart"/>
      <w:r w:rsidRPr="000617EF">
        <w:rPr>
          <w:color w:val="222222"/>
          <w:sz w:val="28"/>
          <w:szCs w:val="28"/>
        </w:rPr>
        <w:t>sosyal</w:t>
      </w:r>
      <w:proofErr w:type="gramEnd"/>
      <w:r w:rsidRPr="000617EF">
        <w:rPr>
          <w:color w:val="222222"/>
          <w:sz w:val="28"/>
          <w:szCs w:val="28"/>
        </w:rPr>
        <w:t xml:space="preserve"> medyada yürütme kurulu kararları   veya rakip takımlar için taraflı yayınlar yapılamaz. taraflı yayınlar yapanlar, yürütme </w:t>
      </w:r>
      <w:proofErr w:type="gramStart"/>
      <w:r w:rsidRPr="000617EF">
        <w:rPr>
          <w:color w:val="222222"/>
          <w:sz w:val="28"/>
          <w:szCs w:val="28"/>
        </w:rPr>
        <w:t>kurulunca  verilen</w:t>
      </w:r>
      <w:proofErr w:type="gramEnd"/>
      <w:r w:rsidRPr="000617EF">
        <w:rPr>
          <w:color w:val="222222"/>
          <w:sz w:val="28"/>
          <w:szCs w:val="28"/>
        </w:rPr>
        <w:t xml:space="preserve"> cezaları  kabul etmiş sayılırlar.</w:t>
      </w:r>
    </w:p>
    <w:p w:rsidR="003F63EE" w:rsidRPr="000617EF" w:rsidRDefault="003F63EE" w:rsidP="00617C91">
      <w:pPr>
        <w:pStyle w:val="NormalWeb"/>
        <w:rPr>
          <w:color w:val="222222"/>
          <w:sz w:val="28"/>
          <w:szCs w:val="28"/>
        </w:rPr>
      </w:pPr>
      <w:r>
        <w:rPr>
          <w:color w:val="222222"/>
          <w:sz w:val="28"/>
          <w:szCs w:val="28"/>
        </w:rPr>
        <w:t>17</w:t>
      </w:r>
      <w:r w:rsidRPr="000617EF">
        <w:rPr>
          <w:color w:val="222222"/>
          <w:sz w:val="28"/>
          <w:szCs w:val="28"/>
        </w:rPr>
        <w:t xml:space="preserve">–Müsabakalara gelen takımlar en az 1 takım forma </w:t>
      </w:r>
      <w:r>
        <w:rPr>
          <w:color w:val="222222"/>
          <w:sz w:val="28"/>
          <w:szCs w:val="28"/>
        </w:rPr>
        <w:t>getirmek mecburiyetindedirler. F</w:t>
      </w:r>
      <w:r w:rsidRPr="000617EF">
        <w:rPr>
          <w:color w:val="222222"/>
          <w:sz w:val="28"/>
          <w:szCs w:val="28"/>
        </w:rPr>
        <w:t>ormaların renklerinin ayrılmaması durumunda ilk önce ev sahibi takım forma değiştirmek zorundadır.</w:t>
      </w:r>
    </w:p>
    <w:p w:rsidR="003F63EE" w:rsidRPr="000617EF" w:rsidRDefault="003F63EE" w:rsidP="00617C91">
      <w:pPr>
        <w:pStyle w:val="NormalWeb"/>
        <w:rPr>
          <w:color w:val="222222"/>
          <w:sz w:val="28"/>
          <w:szCs w:val="28"/>
        </w:rPr>
      </w:pPr>
      <w:r>
        <w:rPr>
          <w:color w:val="222222"/>
          <w:sz w:val="28"/>
          <w:szCs w:val="28"/>
        </w:rPr>
        <w:t>18-Müsabaka süreçleri  2x35=7</w:t>
      </w:r>
      <w:r w:rsidRPr="000617EF">
        <w:rPr>
          <w:color w:val="222222"/>
          <w:sz w:val="28"/>
          <w:szCs w:val="28"/>
        </w:rPr>
        <w:t>0 dakika olup devre arası 15 dakikadır.</w:t>
      </w:r>
    </w:p>
    <w:p w:rsidR="003F63EE" w:rsidRPr="000617EF" w:rsidRDefault="003F63EE" w:rsidP="00617C91">
      <w:pPr>
        <w:pStyle w:val="NormalWeb"/>
        <w:rPr>
          <w:color w:val="222222"/>
          <w:sz w:val="28"/>
          <w:szCs w:val="28"/>
        </w:rPr>
      </w:pPr>
      <w:r>
        <w:rPr>
          <w:color w:val="222222"/>
          <w:sz w:val="28"/>
          <w:szCs w:val="28"/>
        </w:rPr>
        <w:t>19 – M</w:t>
      </w:r>
      <w:r w:rsidRPr="000617EF">
        <w:rPr>
          <w:color w:val="222222"/>
          <w:sz w:val="28"/>
          <w:szCs w:val="28"/>
        </w:rPr>
        <w:t>üsabakalarda “</w:t>
      </w:r>
      <w:smartTag w:uri="urn:schemas-microsoft-com:office:smarttags" w:element="metricconverter">
        <w:smartTagPr>
          <w:attr w:name="ProductID" w:val="2”"/>
        </w:smartTagPr>
        <w:r w:rsidRPr="000617EF">
          <w:rPr>
            <w:color w:val="222222"/>
            <w:sz w:val="28"/>
            <w:szCs w:val="28"/>
          </w:rPr>
          <w:t>2”</w:t>
        </w:r>
      </w:smartTag>
      <w:r w:rsidRPr="000617EF">
        <w:rPr>
          <w:color w:val="222222"/>
          <w:sz w:val="28"/>
          <w:szCs w:val="28"/>
        </w:rPr>
        <w:t xml:space="preserve"> hükmen mağlubiyet alan takım </w:t>
      </w:r>
      <w:proofErr w:type="spellStart"/>
      <w:r w:rsidRPr="000617EF">
        <w:rPr>
          <w:color w:val="222222"/>
          <w:sz w:val="28"/>
          <w:szCs w:val="28"/>
        </w:rPr>
        <w:t>liğten</w:t>
      </w:r>
      <w:proofErr w:type="spellEnd"/>
      <w:r w:rsidRPr="000617EF">
        <w:rPr>
          <w:color w:val="222222"/>
          <w:sz w:val="28"/>
          <w:szCs w:val="28"/>
        </w:rPr>
        <w:t xml:space="preserve"> ihraç edilecektir.</w:t>
      </w:r>
    </w:p>
    <w:p w:rsidR="003F63EE" w:rsidRPr="000617EF" w:rsidRDefault="003F63EE" w:rsidP="00617C91">
      <w:pPr>
        <w:pStyle w:val="NormalWeb"/>
        <w:rPr>
          <w:color w:val="222222"/>
          <w:sz w:val="28"/>
          <w:szCs w:val="28"/>
        </w:rPr>
      </w:pPr>
      <w:r>
        <w:rPr>
          <w:color w:val="222222"/>
          <w:sz w:val="28"/>
          <w:szCs w:val="28"/>
        </w:rPr>
        <w:t>20</w:t>
      </w:r>
      <w:r w:rsidRPr="000617EF">
        <w:rPr>
          <w:color w:val="222222"/>
          <w:sz w:val="28"/>
          <w:szCs w:val="28"/>
        </w:rPr>
        <w:t xml:space="preserve">– Takımların ciddiyeti ve futbolcuların sağlığı açısından müsabakalara çıkacak olan takımların oyuncuları tek tip forma </w:t>
      </w:r>
      <w:proofErr w:type="gramStart"/>
      <w:r w:rsidRPr="000617EF">
        <w:rPr>
          <w:color w:val="222222"/>
          <w:sz w:val="28"/>
          <w:szCs w:val="28"/>
        </w:rPr>
        <w:t>giymeli , tekmelik</w:t>
      </w:r>
      <w:proofErr w:type="gramEnd"/>
      <w:r w:rsidRPr="000617EF">
        <w:rPr>
          <w:color w:val="222222"/>
          <w:sz w:val="28"/>
          <w:szCs w:val="28"/>
        </w:rPr>
        <w:t xml:space="preserve"> giymek zorundadırlar.</w:t>
      </w:r>
    </w:p>
    <w:p w:rsidR="003F63EE" w:rsidRPr="000617EF" w:rsidRDefault="003F63EE" w:rsidP="00617C91">
      <w:pPr>
        <w:pStyle w:val="NormalWeb"/>
        <w:rPr>
          <w:color w:val="222222"/>
          <w:sz w:val="28"/>
          <w:szCs w:val="28"/>
        </w:rPr>
      </w:pPr>
      <w:r>
        <w:rPr>
          <w:color w:val="222222"/>
          <w:sz w:val="28"/>
          <w:szCs w:val="28"/>
        </w:rPr>
        <w:t>22</w:t>
      </w:r>
      <w:r w:rsidRPr="000617EF">
        <w:rPr>
          <w:color w:val="222222"/>
          <w:sz w:val="28"/>
          <w:szCs w:val="28"/>
        </w:rPr>
        <w:t xml:space="preserve">-Müsabakaya eksik oyuncu ile başlama sınırı 9 olup </w:t>
      </w:r>
      <w:proofErr w:type="spellStart"/>
      <w:r w:rsidRPr="000617EF">
        <w:rPr>
          <w:color w:val="222222"/>
          <w:sz w:val="28"/>
          <w:szCs w:val="28"/>
        </w:rPr>
        <w:t>esame</w:t>
      </w:r>
      <w:proofErr w:type="spellEnd"/>
      <w:r w:rsidRPr="000617EF">
        <w:rPr>
          <w:color w:val="222222"/>
          <w:sz w:val="28"/>
          <w:szCs w:val="28"/>
        </w:rPr>
        <w:t xml:space="preserve"> listesinde yazılan diğer </w:t>
      </w:r>
      <w:proofErr w:type="spellStart"/>
      <w:r w:rsidRPr="000617EF">
        <w:rPr>
          <w:color w:val="222222"/>
          <w:sz w:val="28"/>
          <w:szCs w:val="28"/>
        </w:rPr>
        <w:t>uyuncular</w:t>
      </w:r>
      <w:proofErr w:type="spellEnd"/>
      <w:r w:rsidRPr="000617EF">
        <w:rPr>
          <w:color w:val="222222"/>
          <w:sz w:val="28"/>
          <w:szCs w:val="28"/>
        </w:rPr>
        <w:t xml:space="preserve"> ge</w:t>
      </w:r>
      <w:r>
        <w:rPr>
          <w:color w:val="222222"/>
          <w:sz w:val="28"/>
          <w:szCs w:val="28"/>
        </w:rPr>
        <w:t>ldiğinde oyuna katılabilirler. S</w:t>
      </w:r>
      <w:r w:rsidRPr="000617EF">
        <w:rPr>
          <w:color w:val="222222"/>
          <w:sz w:val="28"/>
          <w:szCs w:val="28"/>
        </w:rPr>
        <w:t>porcu sayısı toplamda 11 e tamamlanır.</w:t>
      </w:r>
    </w:p>
    <w:p w:rsidR="003F63EE" w:rsidRPr="000617EF" w:rsidRDefault="003F63EE" w:rsidP="00617C91">
      <w:pPr>
        <w:pStyle w:val="NormalWeb"/>
        <w:rPr>
          <w:color w:val="222222"/>
          <w:sz w:val="28"/>
          <w:szCs w:val="28"/>
        </w:rPr>
      </w:pPr>
      <w:r>
        <w:rPr>
          <w:color w:val="222222"/>
          <w:sz w:val="28"/>
          <w:szCs w:val="28"/>
        </w:rPr>
        <w:t>23</w:t>
      </w:r>
      <w:r w:rsidRPr="000617EF">
        <w:rPr>
          <w:color w:val="222222"/>
          <w:sz w:val="28"/>
          <w:szCs w:val="28"/>
        </w:rPr>
        <w:t>- Müsabaka esnasında kaleci oyuncu değişikliği yapılabilir.</w:t>
      </w:r>
    </w:p>
    <w:p w:rsidR="003F63EE" w:rsidRPr="000617EF" w:rsidRDefault="003F63EE" w:rsidP="00617C91">
      <w:pPr>
        <w:pStyle w:val="NormalWeb"/>
        <w:rPr>
          <w:color w:val="222222"/>
          <w:sz w:val="28"/>
          <w:szCs w:val="28"/>
        </w:rPr>
      </w:pPr>
      <w:r>
        <w:rPr>
          <w:color w:val="222222"/>
          <w:sz w:val="28"/>
          <w:szCs w:val="28"/>
        </w:rPr>
        <w:t>24</w:t>
      </w:r>
      <w:r w:rsidRPr="000617EF">
        <w:rPr>
          <w:color w:val="222222"/>
          <w:sz w:val="28"/>
          <w:szCs w:val="28"/>
        </w:rPr>
        <w:t>- </w:t>
      </w:r>
      <w:proofErr w:type="spellStart"/>
      <w:r w:rsidRPr="000617EF">
        <w:rPr>
          <w:color w:val="222222"/>
          <w:sz w:val="28"/>
          <w:szCs w:val="28"/>
        </w:rPr>
        <w:t>Esame</w:t>
      </w:r>
      <w:proofErr w:type="spellEnd"/>
      <w:r w:rsidRPr="000617EF">
        <w:rPr>
          <w:color w:val="222222"/>
          <w:sz w:val="28"/>
          <w:szCs w:val="28"/>
        </w:rPr>
        <w:t xml:space="preserve"> listesine yazılan oyuncuların sırt </w:t>
      </w:r>
      <w:r>
        <w:rPr>
          <w:color w:val="222222"/>
          <w:sz w:val="28"/>
          <w:szCs w:val="28"/>
        </w:rPr>
        <w:t>numaraları sahada aynı olacak, Ş</w:t>
      </w:r>
      <w:r w:rsidRPr="000617EF">
        <w:rPr>
          <w:color w:val="222222"/>
          <w:sz w:val="28"/>
          <w:szCs w:val="28"/>
        </w:rPr>
        <w:t>ayet yanlış yazılması durumunda kırmızı kart gören oyuncu ceza alır.</w:t>
      </w:r>
    </w:p>
    <w:p w:rsidR="003F63EE" w:rsidRPr="000617EF" w:rsidRDefault="003F63EE" w:rsidP="00617C91">
      <w:pPr>
        <w:pStyle w:val="NormalWeb"/>
        <w:rPr>
          <w:color w:val="222222"/>
          <w:sz w:val="28"/>
          <w:szCs w:val="28"/>
        </w:rPr>
      </w:pPr>
      <w:r>
        <w:rPr>
          <w:color w:val="222222"/>
          <w:sz w:val="28"/>
          <w:szCs w:val="28"/>
        </w:rPr>
        <w:t>25-M</w:t>
      </w:r>
      <w:r w:rsidRPr="000617EF">
        <w:rPr>
          <w:color w:val="222222"/>
          <w:sz w:val="28"/>
          <w:szCs w:val="28"/>
        </w:rPr>
        <w:t xml:space="preserve">üsabakalarda kırmızı kart gören oyuncular </w:t>
      </w:r>
      <w:r>
        <w:rPr>
          <w:color w:val="222222"/>
          <w:sz w:val="28"/>
          <w:szCs w:val="28"/>
        </w:rPr>
        <w:t xml:space="preserve">Yürütme kuruluna sevk edilir, yürütme </w:t>
      </w:r>
      <w:proofErr w:type="gramStart"/>
      <w:r>
        <w:rPr>
          <w:color w:val="222222"/>
          <w:sz w:val="28"/>
          <w:szCs w:val="28"/>
        </w:rPr>
        <w:t>Kurulunun  verdiği</w:t>
      </w:r>
      <w:proofErr w:type="gramEnd"/>
      <w:r>
        <w:rPr>
          <w:color w:val="222222"/>
          <w:sz w:val="28"/>
          <w:szCs w:val="28"/>
        </w:rPr>
        <w:t xml:space="preserve"> ceza geçerlidir. H</w:t>
      </w:r>
      <w:r w:rsidRPr="000617EF">
        <w:rPr>
          <w:color w:val="222222"/>
          <w:sz w:val="28"/>
          <w:szCs w:val="28"/>
        </w:rPr>
        <w:t>akem raporlarında kırmız</w:t>
      </w:r>
      <w:r>
        <w:rPr>
          <w:color w:val="222222"/>
          <w:sz w:val="28"/>
          <w:szCs w:val="28"/>
        </w:rPr>
        <w:t xml:space="preserve">ı kart sebebi açık yazdırılır. </w:t>
      </w:r>
      <w:proofErr w:type="spellStart"/>
      <w:r>
        <w:rPr>
          <w:color w:val="222222"/>
          <w:sz w:val="28"/>
          <w:szCs w:val="28"/>
        </w:rPr>
        <w:t>S</w:t>
      </w:r>
      <w:r w:rsidRPr="000617EF">
        <w:rPr>
          <w:color w:val="222222"/>
          <w:sz w:val="28"/>
          <w:szCs w:val="28"/>
        </w:rPr>
        <w:t>inkaflı</w:t>
      </w:r>
      <w:proofErr w:type="spellEnd"/>
      <w:r w:rsidRPr="000617EF">
        <w:rPr>
          <w:color w:val="222222"/>
          <w:sz w:val="28"/>
          <w:szCs w:val="28"/>
        </w:rPr>
        <w:t xml:space="preserve"> küfürler </w:t>
      </w:r>
      <w:proofErr w:type="gramStart"/>
      <w:r w:rsidRPr="000617EF">
        <w:rPr>
          <w:color w:val="222222"/>
          <w:sz w:val="28"/>
          <w:szCs w:val="28"/>
        </w:rPr>
        <w:t>sonucu,hakem</w:t>
      </w:r>
      <w:proofErr w:type="gramEnd"/>
      <w:r w:rsidRPr="000617EF">
        <w:rPr>
          <w:color w:val="222222"/>
          <w:sz w:val="28"/>
          <w:szCs w:val="28"/>
        </w:rPr>
        <w:t xml:space="preserve"> tarafından ce</w:t>
      </w:r>
      <w:r>
        <w:rPr>
          <w:color w:val="222222"/>
          <w:sz w:val="28"/>
          <w:szCs w:val="28"/>
        </w:rPr>
        <w:t>zalandırılan sporculara yürütme</w:t>
      </w:r>
      <w:r w:rsidRPr="000617EF">
        <w:rPr>
          <w:color w:val="222222"/>
          <w:sz w:val="28"/>
          <w:szCs w:val="28"/>
        </w:rPr>
        <w:t xml:space="preserve"> kurulu tarafından turnuva men cezası verilebilir.</w:t>
      </w:r>
    </w:p>
    <w:p w:rsidR="003F63EE" w:rsidRPr="000617EF" w:rsidRDefault="003F63EE" w:rsidP="00617C91">
      <w:pPr>
        <w:pStyle w:val="NormalWeb"/>
        <w:rPr>
          <w:color w:val="222222"/>
          <w:sz w:val="28"/>
          <w:szCs w:val="28"/>
        </w:rPr>
      </w:pPr>
      <w:r>
        <w:rPr>
          <w:color w:val="222222"/>
          <w:sz w:val="28"/>
          <w:szCs w:val="28"/>
        </w:rPr>
        <w:lastRenderedPageBreak/>
        <w:t> 26-Ç</w:t>
      </w:r>
      <w:r w:rsidRPr="000617EF">
        <w:rPr>
          <w:color w:val="222222"/>
          <w:sz w:val="28"/>
          <w:szCs w:val="28"/>
        </w:rPr>
        <w:t>ift sarı kartta</w:t>
      </w:r>
      <w:r>
        <w:rPr>
          <w:color w:val="222222"/>
          <w:sz w:val="28"/>
          <w:szCs w:val="28"/>
        </w:rPr>
        <w:t>n müsabaka men olan  oyuncu yürütme</w:t>
      </w:r>
      <w:r w:rsidRPr="000617EF">
        <w:rPr>
          <w:color w:val="222222"/>
          <w:sz w:val="28"/>
          <w:szCs w:val="28"/>
        </w:rPr>
        <w:t xml:space="preserve"> kuruluna sev</w:t>
      </w:r>
      <w:r>
        <w:rPr>
          <w:color w:val="222222"/>
          <w:sz w:val="28"/>
          <w:szCs w:val="28"/>
        </w:rPr>
        <w:t xml:space="preserve">k </w:t>
      </w:r>
      <w:proofErr w:type="gramStart"/>
      <w:r>
        <w:rPr>
          <w:color w:val="222222"/>
          <w:sz w:val="28"/>
          <w:szCs w:val="28"/>
        </w:rPr>
        <w:t>edilmez,Yürütme</w:t>
      </w:r>
      <w:proofErr w:type="gramEnd"/>
      <w:r>
        <w:rPr>
          <w:color w:val="222222"/>
          <w:sz w:val="28"/>
          <w:szCs w:val="28"/>
        </w:rPr>
        <w:t xml:space="preserve"> Kurulu</w:t>
      </w:r>
      <w:r w:rsidRPr="000617EF">
        <w:rPr>
          <w:color w:val="222222"/>
          <w:sz w:val="28"/>
          <w:szCs w:val="28"/>
        </w:rPr>
        <w:t xml:space="preserve"> tarafından bir maç ceza verilir sonraki maçta oynamaz.</w:t>
      </w:r>
    </w:p>
    <w:p w:rsidR="003F63EE" w:rsidRPr="000617EF" w:rsidRDefault="003F63EE" w:rsidP="00617C91">
      <w:pPr>
        <w:pStyle w:val="NormalWeb"/>
        <w:rPr>
          <w:color w:val="222222"/>
          <w:sz w:val="28"/>
          <w:szCs w:val="28"/>
        </w:rPr>
      </w:pPr>
      <w:r>
        <w:rPr>
          <w:color w:val="222222"/>
          <w:sz w:val="28"/>
          <w:szCs w:val="28"/>
        </w:rPr>
        <w:t>27-</w:t>
      </w:r>
      <w:proofErr w:type="spellStart"/>
      <w:r>
        <w:rPr>
          <w:color w:val="222222"/>
          <w:sz w:val="28"/>
          <w:szCs w:val="28"/>
        </w:rPr>
        <w:t>L</w:t>
      </w:r>
      <w:r w:rsidRPr="000617EF">
        <w:rPr>
          <w:color w:val="222222"/>
          <w:sz w:val="28"/>
          <w:szCs w:val="28"/>
        </w:rPr>
        <w:t>iğin</w:t>
      </w:r>
      <w:proofErr w:type="spellEnd"/>
      <w:r w:rsidRPr="000617EF">
        <w:rPr>
          <w:color w:val="222222"/>
          <w:sz w:val="28"/>
          <w:szCs w:val="28"/>
        </w:rPr>
        <w:t xml:space="preserve"> özüne ve ismine ve statüsüne uymayan hareket ve tavır sergileyen takımlar ve oyuncular (müsabaka içi  veya sosyal medya aracılığıyla yapılan eyl</w:t>
      </w:r>
      <w:r>
        <w:rPr>
          <w:color w:val="222222"/>
          <w:sz w:val="28"/>
          <w:szCs w:val="28"/>
        </w:rPr>
        <w:t xml:space="preserve">emler </w:t>
      </w:r>
      <w:proofErr w:type="gramStart"/>
      <w:r>
        <w:rPr>
          <w:color w:val="222222"/>
          <w:sz w:val="28"/>
          <w:szCs w:val="28"/>
        </w:rPr>
        <w:t>dahil</w:t>
      </w:r>
      <w:proofErr w:type="gramEnd"/>
      <w:r>
        <w:rPr>
          <w:color w:val="222222"/>
          <w:sz w:val="28"/>
          <w:szCs w:val="28"/>
        </w:rPr>
        <w:t> ) Yürütme K</w:t>
      </w:r>
      <w:r w:rsidRPr="000617EF">
        <w:rPr>
          <w:color w:val="222222"/>
          <w:sz w:val="28"/>
          <w:szCs w:val="28"/>
        </w:rPr>
        <w:t xml:space="preserve">urulu tarafından </w:t>
      </w:r>
      <w:proofErr w:type="spellStart"/>
      <w:r w:rsidRPr="000617EF">
        <w:rPr>
          <w:color w:val="222222"/>
          <w:sz w:val="28"/>
          <w:szCs w:val="28"/>
        </w:rPr>
        <w:t>liğden</w:t>
      </w:r>
      <w:proofErr w:type="spellEnd"/>
      <w:r w:rsidRPr="000617EF">
        <w:rPr>
          <w:color w:val="222222"/>
          <w:sz w:val="28"/>
          <w:szCs w:val="28"/>
        </w:rPr>
        <w:t xml:space="preserve"> ihraç edilir ve bi</w:t>
      </w:r>
      <w:r>
        <w:rPr>
          <w:color w:val="222222"/>
          <w:sz w:val="28"/>
          <w:szCs w:val="28"/>
        </w:rPr>
        <w:t>r sonraki yıl yapılacak olan lig</w:t>
      </w:r>
      <w:r w:rsidRPr="000617EF">
        <w:rPr>
          <w:color w:val="222222"/>
          <w:sz w:val="28"/>
          <w:szCs w:val="28"/>
        </w:rPr>
        <w:t>de oynama hakkına sahip olamazlar.</w:t>
      </w:r>
    </w:p>
    <w:p w:rsidR="003F63EE" w:rsidRPr="000617EF" w:rsidRDefault="003F63EE" w:rsidP="00617C91">
      <w:pPr>
        <w:pStyle w:val="NormalWeb"/>
        <w:rPr>
          <w:color w:val="222222"/>
          <w:sz w:val="28"/>
          <w:szCs w:val="28"/>
        </w:rPr>
      </w:pPr>
      <w:r>
        <w:rPr>
          <w:color w:val="222222"/>
          <w:sz w:val="28"/>
          <w:szCs w:val="28"/>
        </w:rPr>
        <w:t>28-Lig</w:t>
      </w:r>
      <w:r w:rsidRPr="000617EF">
        <w:rPr>
          <w:color w:val="222222"/>
          <w:sz w:val="28"/>
          <w:szCs w:val="28"/>
        </w:rPr>
        <w:t>i birinci sırada bitiren takıma şampiyonluk kupası verilir</w:t>
      </w:r>
      <w:r>
        <w:rPr>
          <w:color w:val="222222"/>
          <w:sz w:val="28"/>
          <w:szCs w:val="28"/>
        </w:rPr>
        <w:t>.</w:t>
      </w:r>
    </w:p>
    <w:p w:rsidR="003F63EE" w:rsidRPr="000617EF" w:rsidRDefault="003F63EE" w:rsidP="00617C91">
      <w:pPr>
        <w:pStyle w:val="NormalWeb"/>
        <w:rPr>
          <w:color w:val="222222"/>
          <w:sz w:val="28"/>
          <w:szCs w:val="28"/>
        </w:rPr>
      </w:pPr>
      <w:r>
        <w:rPr>
          <w:color w:val="222222"/>
          <w:sz w:val="28"/>
          <w:szCs w:val="28"/>
        </w:rPr>
        <w:t>29-E</w:t>
      </w:r>
      <w:r w:rsidRPr="000617EF">
        <w:rPr>
          <w:color w:val="222222"/>
          <w:sz w:val="28"/>
          <w:szCs w:val="28"/>
        </w:rPr>
        <w:t xml:space="preserve">n centilmen </w:t>
      </w:r>
      <w:proofErr w:type="gramStart"/>
      <w:r w:rsidRPr="000617EF">
        <w:rPr>
          <w:color w:val="222222"/>
          <w:sz w:val="28"/>
          <w:szCs w:val="28"/>
        </w:rPr>
        <w:t>takıma,oyuncuya</w:t>
      </w:r>
      <w:proofErr w:type="gramEnd"/>
      <w:r w:rsidRPr="000617EF">
        <w:rPr>
          <w:color w:val="222222"/>
          <w:sz w:val="28"/>
          <w:szCs w:val="28"/>
        </w:rPr>
        <w:t>,gol kralına en iyi kaleciye plaket verilir.</w:t>
      </w:r>
    </w:p>
    <w:p w:rsidR="003F63EE" w:rsidRPr="000617EF" w:rsidRDefault="003F63EE" w:rsidP="00617C91">
      <w:pPr>
        <w:pStyle w:val="NormalWeb"/>
        <w:rPr>
          <w:color w:val="222222"/>
          <w:sz w:val="28"/>
          <w:szCs w:val="28"/>
        </w:rPr>
      </w:pPr>
      <w:r>
        <w:rPr>
          <w:color w:val="222222"/>
          <w:sz w:val="28"/>
          <w:szCs w:val="28"/>
        </w:rPr>
        <w:t>30-K</w:t>
      </w:r>
      <w:r w:rsidRPr="000617EF">
        <w:rPr>
          <w:color w:val="222222"/>
          <w:sz w:val="28"/>
          <w:szCs w:val="28"/>
        </w:rPr>
        <w:t xml:space="preserve">atılan takımlara katılım </w:t>
      </w:r>
      <w:proofErr w:type="gramStart"/>
      <w:r w:rsidRPr="000617EF">
        <w:rPr>
          <w:color w:val="222222"/>
          <w:sz w:val="28"/>
          <w:szCs w:val="28"/>
        </w:rPr>
        <w:t>plaketi</w:t>
      </w:r>
      <w:proofErr w:type="gramEnd"/>
      <w:r w:rsidRPr="000617EF">
        <w:rPr>
          <w:color w:val="222222"/>
          <w:sz w:val="28"/>
          <w:szCs w:val="28"/>
        </w:rPr>
        <w:t xml:space="preserve"> verilir.</w:t>
      </w:r>
    </w:p>
    <w:p w:rsidR="003F63EE" w:rsidRPr="000617EF" w:rsidRDefault="003F63EE" w:rsidP="00617C91">
      <w:pPr>
        <w:pStyle w:val="NormalWeb"/>
        <w:rPr>
          <w:color w:val="222222"/>
          <w:sz w:val="28"/>
          <w:szCs w:val="28"/>
        </w:rPr>
      </w:pPr>
      <w:r>
        <w:rPr>
          <w:color w:val="222222"/>
          <w:sz w:val="28"/>
          <w:szCs w:val="28"/>
        </w:rPr>
        <w:t>31-M</w:t>
      </w:r>
      <w:r w:rsidRPr="000617EF">
        <w:rPr>
          <w:color w:val="222222"/>
          <w:sz w:val="28"/>
          <w:szCs w:val="28"/>
        </w:rPr>
        <w:t xml:space="preserve">aç içinde veya dışında hakeme </w:t>
      </w:r>
      <w:proofErr w:type="gramStart"/>
      <w:r w:rsidRPr="000617EF">
        <w:rPr>
          <w:color w:val="222222"/>
          <w:sz w:val="28"/>
          <w:szCs w:val="28"/>
        </w:rPr>
        <w:t>itiraz ,karşı</w:t>
      </w:r>
      <w:proofErr w:type="gramEnd"/>
      <w:r w:rsidRPr="000617EF">
        <w:rPr>
          <w:color w:val="222222"/>
          <w:sz w:val="28"/>
          <w:szCs w:val="28"/>
        </w:rPr>
        <w:t xml:space="preserve"> gelme,fiziki temas,küfür etmek,organizeye hakaret,rakibi ile kavga etmek,saha kenarında yakışıksız tezahürat,sataşma vs. gibi durumlarda maçın bitmesine veya yarım kalmasına ve skora bakılmaksızın o takıma veya her iki takıma yada oyuncularına çeşitli cezalar veya ihraç kararı verilir.bu tür </w:t>
      </w:r>
      <w:r>
        <w:rPr>
          <w:color w:val="222222"/>
          <w:sz w:val="28"/>
          <w:szCs w:val="28"/>
        </w:rPr>
        <w:t xml:space="preserve">olaylarda </w:t>
      </w:r>
      <w:r w:rsidRPr="000617EF">
        <w:rPr>
          <w:color w:val="222222"/>
          <w:sz w:val="28"/>
          <w:szCs w:val="28"/>
        </w:rPr>
        <w:t xml:space="preserve"> yürütme kurulu   birinci derecede karar verme yetkisine sahiptir.</w:t>
      </w:r>
    </w:p>
    <w:p w:rsidR="003F63EE" w:rsidRDefault="003F63EE" w:rsidP="00617C91">
      <w:pPr>
        <w:pStyle w:val="NormalWeb"/>
        <w:rPr>
          <w:color w:val="222222"/>
          <w:sz w:val="28"/>
          <w:szCs w:val="28"/>
        </w:rPr>
      </w:pPr>
      <w:r>
        <w:rPr>
          <w:color w:val="222222"/>
          <w:sz w:val="28"/>
          <w:szCs w:val="28"/>
        </w:rPr>
        <w:t>32-D</w:t>
      </w:r>
      <w:r w:rsidRPr="000617EF">
        <w:rPr>
          <w:color w:val="222222"/>
          <w:sz w:val="28"/>
          <w:szCs w:val="28"/>
        </w:rPr>
        <w:t>eplasmana gelen takımlar tüm masraflarını kendileri karşılayacaklardır</w:t>
      </w:r>
    </w:p>
    <w:p w:rsidR="003F63EE" w:rsidRPr="000617EF" w:rsidRDefault="003F63EE" w:rsidP="00617C91">
      <w:pPr>
        <w:pStyle w:val="NormalWeb"/>
        <w:rPr>
          <w:color w:val="222222"/>
          <w:sz w:val="28"/>
          <w:szCs w:val="28"/>
        </w:rPr>
      </w:pPr>
      <w:r>
        <w:rPr>
          <w:color w:val="222222"/>
          <w:sz w:val="28"/>
          <w:szCs w:val="28"/>
        </w:rPr>
        <w:br/>
        <w:t>33-P</w:t>
      </w:r>
      <w:r w:rsidRPr="000617EF">
        <w:rPr>
          <w:color w:val="222222"/>
          <w:sz w:val="28"/>
          <w:szCs w:val="28"/>
        </w:rPr>
        <w:t xml:space="preserve">uan usulü ve averaj takımların  belirlenmiş </w:t>
      </w:r>
      <w:proofErr w:type="gramStart"/>
      <w:r w:rsidRPr="000617EF">
        <w:rPr>
          <w:color w:val="222222"/>
          <w:sz w:val="28"/>
          <w:szCs w:val="28"/>
        </w:rPr>
        <w:t>fikstür</w:t>
      </w:r>
      <w:proofErr w:type="gramEnd"/>
      <w:r w:rsidRPr="000617EF">
        <w:rPr>
          <w:color w:val="222222"/>
          <w:sz w:val="28"/>
          <w:szCs w:val="28"/>
        </w:rPr>
        <w:t xml:space="preserve"> gereğince birbiriyle karşılaşmak  kazandıkları puan durumuna göre derecelendirilmelerine puan usulü  sistemi verilir. </w:t>
      </w:r>
      <w:proofErr w:type="gramStart"/>
      <w:r w:rsidRPr="000617EF">
        <w:rPr>
          <w:color w:val="222222"/>
          <w:sz w:val="28"/>
          <w:szCs w:val="28"/>
        </w:rPr>
        <w:t>buna</w:t>
      </w:r>
      <w:proofErr w:type="gramEnd"/>
      <w:r w:rsidRPr="000617EF">
        <w:rPr>
          <w:color w:val="222222"/>
          <w:sz w:val="28"/>
          <w:szCs w:val="28"/>
        </w:rPr>
        <w:t xml:space="preserve"> göre yapılan müsabakalarda kazanan takıma 3 (üç),berabere kalan takımlara 1 er (birer),kaybeden takıma ise 0 (sıfır) puan verilir.</w:t>
      </w:r>
    </w:p>
    <w:p w:rsidR="003F63EE" w:rsidRPr="000617EF" w:rsidRDefault="003F63EE" w:rsidP="00617C91">
      <w:pPr>
        <w:pStyle w:val="NormalWeb"/>
        <w:rPr>
          <w:color w:val="222222"/>
          <w:sz w:val="28"/>
          <w:szCs w:val="28"/>
        </w:rPr>
      </w:pPr>
      <w:r>
        <w:rPr>
          <w:color w:val="222222"/>
          <w:sz w:val="28"/>
          <w:szCs w:val="28"/>
        </w:rPr>
        <w:t>M</w:t>
      </w:r>
      <w:r w:rsidRPr="000617EF">
        <w:rPr>
          <w:color w:val="222222"/>
          <w:sz w:val="28"/>
          <w:szCs w:val="28"/>
        </w:rPr>
        <w:t>üsabaka statülerinde aksi belirtilmediği sürece aşağıdaki sistem uygulanır.</w:t>
      </w:r>
    </w:p>
    <w:p w:rsidR="003F63EE" w:rsidRPr="000617EF" w:rsidRDefault="003F63EE" w:rsidP="00617C91">
      <w:pPr>
        <w:pStyle w:val="NormalWeb"/>
        <w:rPr>
          <w:color w:val="222222"/>
          <w:sz w:val="28"/>
          <w:szCs w:val="28"/>
        </w:rPr>
      </w:pPr>
      <w:r>
        <w:rPr>
          <w:color w:val="222222"/>
          <w:sz w:val="28"/>
          <w:szCs w:val="28"/>
        </w:rPr>
        <w:t>P</w:t>
      </w:r>
      <w:r w:rsidRPr="000617EF">
        <w:rPr>
          <w:color w:val="222222"/>
          <w:sz w:val="28"/>
          <w:szCs w:val="28"/>
        </w:rPr>
        <w:t>uan usulü ile yapılan müsabakalar sonunda en</w:t>
      </w:r>
      <w:r>
        <w:rPr>
          <w:color w:val="222222"/>
          <w:sz w:val="28"/>
          <w:szCs w:val="28"/>
        </w:rPr>
        <w:t xml:space="preserve"> </w:t>
      </w:r>
      <w:r w:rsidRPr="000617EF">
        <w:rPr>
          <w:color w:val="222222"/>
          <w:sz w:val="28"/>
          <w:szCs w:val="28"/>
        </w:rPr>
        <w:t>fazla puan kazanan takım birinci, ondan</w:t>
      </w:r>
      <w:r>
        <w:rPr>
          <w:color w:val="222222"/>
          <w:sz w:val="28"/>
          <w:szCs w:val="28"/>
        </w:rPr>
        <w:t xml:space="preserve"> </w:t>
      </w:r>
      <w:r w:rsidRPr="000617EF">
        <w:rPr>
          <w:color w:val="222222"/>
          <w:sz w:val="28"/>
          <w:szCs w:val="28"/>
        </w:rPr>
        <w:t xml:space="preserve">sonra gelen ikinci  ve devamı olarak sıralanır. </w:t>
      </w:r>
      <w:proofErr w:type="gramStart"/>
      <w:r w:rsidRPr="000617EF">
        <w:rPr>
          <w:color w:val="222222"/>
          <w:sz w:val="28"/>
          <w:szCs w:val="28"/>
        </w:rPr>
        <w:t>puan</w:t>
      </w:r>
      <w:proofErr w:type="gramEnd"/>
      <w:r w:rsidRPr="000617EF">
        <w:rPr>
          <w:color w:val="222222"/>
          <w:sz w:val="28"/>
          <w:szCs w:val="28"/>
        </w:rPr>
        <w:t xml:space="preserve"> eşitliği halinde aşağıda belirtilen sistem uygulanır.</w:t>
      </w:r>
    </w:p>
    <w:p w:rsidR="003F63EE" w:rsidRPr="000617EF" w:rsidRDefault="003F63EE" w:rsidP="00617C91">
      <w:pPr>
        <w:pStyle w:val="NormalWeb"/>
        <w:rPr>
          <w:color w:val="222222"/>
          <w:sz w:val="28"/>
          <w:szCs w:val="28"/>
        </w:rPr>
      </w:pPr>
      <w:r>
        <w:rPr>
          <w:color w:val="222222"/>
          <w:sz w:val="28"/>
          <w:szCs w:val="28"/>
        </w:rPr>
        <w:t>A</w:t>
      </w:r>
      <w:r w:rsidRPr="000617EF">
        <w:rPr>
          <w:color w:val="222222"/>
          <w:sz w:val="28"/>
          <w:szCs w:val="28"/>
        </w:rPr>
        <w:t>ynı puana sahip takım sayısı iki ise</w:t>
      </w:r>
    </w:p>
    <w:p w:rsidR="003F63EE" w:rsidRPr="000617EF" w:rsidRDefault="003F63EE" w:rsidP="00617C91">
      <w:pPr>
        <w:pStyle w:val="NormalWeb"/>
        <w:rPr>
          <w:color w:val="222222"/>
          <w:sz w:val="28"/>
          <w:szCs w:val="28"/>
        </w:rPr>
      </w:pPr>
      <w:r>
        <w:rPr>
          <w:color w:val="222222"/>
          <w:sz w:val="28"/>
          <w:szCs w:val="28"/>
        </w:rPr>
        <w:t>   34-1-Ö</w:t>
      </w:r>
      <w:r w:rsidRPr="000617EF">
        <w:rPr>
          <w:color w:val="222222"/>
          <w:sz w:val="28"/>
          <w:szCs w:val="28"/>
        </w:rPr>
        <w:t>nce bu iki takımın kendi aralarında oynadıkları müsabakalardaki puan üstünlüğüne bakılır.</w:t>
      </w:r>
    </w:p>
    <w:p w:rsidR="003F63EE" w:rsidRPr="000617EF" w:rsidRDefault="003F63EE" w:rsidP="00617C91">
      <w:pPr>
        <w:pStyle w:val="NormalWeb"/>
        <w:rPr>
          <w:color w:val="222222"/>
          <w:sz w:val="28"/>
          <w:szCs w:val="28"/>
        </w:rPr>
      </w:pPr>
      <w:r>
        <w:rPr>
          <w:color w:val="222222"/>
          <w:sz w:val="28"/>
          <w:szCs w:val="28"/>
        </w:rPr>
        <w:t>   34-2-K</w:t>
      </w:r>
      <w:r w:rsidRPr="000617EF">
        <w:rPr>
          <w:color w:val="222222"/>
          <w:sz w:val="28"/>
          <w:szCs w:val="28"/>
        </w:rPr>
        <w:t xml:space="preserve">endi  aralarındaki  müsabakalarda puan  eşitliği  varsa kendi aralarındaki müsabakalardaki gol averajına bakılır.(kendi aralarındaki maçlarda atılan gollerde eşitlik varsa </w:t>
      </w:r>
      <w:proofErr w:type="gramStart"/>
      <w:r w:rsidRPr="000617EF">
        <w:rPr>
          <w:color w:val="222222"/>
          <w:sz w:val="28"/>
          <w:szCs w:val="28"/>
        </w:rPr>
        <w:t>deplasmanda</w:t>
      </w:r>
      <w:proofErr w:type="gramEnd"/>
      <w:r w:rsidRPr="000617EF">
        <w:rPr>
          <w:color w:val="222222"/>
          <w:sz w:val="28"/>
          <w:szCs w:val="28"/>
        </w:rPr>
        <w:t xml:space="preserve"> fazla gol atan takım üstün sayılmaz.)</w:t>
      </w:r>
    </w:p>
    <w:p w:rsidR="003F63EE" w:rsidRPr="000617EF" w:rsidRDefault="003F63EE" w:rsidP="00617C91">
      <w:pPr>
        <w:pStyle w:val="NormalWeb"/>
        <w:rPr>
          <w:color w:val="222222"/>
          <w:sz w:val="28"/>
          <w:szCs w:val="28"/>
        </w:rPr>
      </w:pPr>
      <w:r>
        <w:rPr>
          <w:color w:val="222222"/>
          <w:sz w:val="28"/>
          <w:szCs w:val="28"/>
        </w:rPr>
        <w:lastRenderedPageBreak/>
        <w:t>       34-3-K</w:t>
      </w:r>
      <w:r w:rsidRPr="000617EF">
        <w:rPr>
          <w:color w:val="222222"/>
          <w:sz w:val="28"/>
          <w:szCs w:val="28"/>
        </w:rPr>
        <w:t xml:space="preserve">endi aralarındaki müsabakalarda puan ve gol eşitliği devam ediyorsa genel </w:t>
      </w:r>
      <w:proofErr w:type="spellStart"/>
      <w:r w:rsidRPr="000617EF">
        <w:rPr>
          <w:color w:val="222222"/>
          <w:sz w:val="28"/>
          <w:szCs w:val="28"/>
        </w:rPr>
        <w:t>puantajdaki</w:t>
      </w:r>
      <w:proofErr w:type="spellEnd"/>
      <w:r w:rsidRPr="000617EF">
        <w:rPr>
          <w:color w:val="222222"/>
          <w:sz w:val="28"/>
          <w:szCs w:val="28"/>
        </w:rPr>
        <w:t xml:space="preserve"> gol averajına bakılır.</w:t>
      </w:r>
    </w:p>
    <w:p w:rsidR="003F63EE" w:rsidRPr="000617EF" w:rsidRDefault="003F63EE" w:rsidP="00617C91">
      <w:pPr>
        <w:pStyle w:val="NormalWeb"/>
        <w:rPr>
          <w:color w:val="222222"/>
          <w:sz w:val="28"/>
          <w:szCs w:val="28"/>
        </w:rPr>
      </w:pPr>
      <w:proofErr w:type="gramStart"/>
      <w:r>
        <w:rPr>
          <w:color w:val="222222"/>
          <w:sz w:val="28"/>
          <w:szCs w:val="28"/>
        </w:rPr>
        <w:t>ta</w:t>
      </w:r>
      <w:r w:rsidRPr="000617EF">
        <w:rPr>
          <w:color w:val="222222"/>
          <w:sz w:val="28"/>
          <w:szCs w:val="28"/>
        </w:rPr>
        <w:t>kım</w:t>
      </w:r>
      <w:proofErr w:type="gramEnd"/>
      <w:r w:rsidRPr="000617EF">
        <w:rPr>
          <w:color w:val="222222"/>
          <w:sz w:val="28"/>
          <w:szCs w:val="28"/>
        </w:rPr>
        <w:t xml:space="preserve"> üstün sayılır.</w:t>
      </w:r>
    </w:p>
    <w:p w:rsidR="003F63EE" w:rsidRPr="000617EF" w:rsidRDefault="003F63EE" w:rsidP="00617C91">
      <w:pPr>
        <w:pStyle w:val="NormalWeb"/>
        <w:rPr>
          <w:color w:val="222222"/>
          <w:sz w:val="28"/>
          <w:szCs w:val="28"/>
        </w:rPr>
      </w:pPr>
      <w:r w:rsidRPr="000617EF">
        <w:rPr>
          <w:color w:val="222222"/>
          <w:sz w:val="28"/>
          <w:szCs w:val="28"/>
        </w:rPr>
        <w:t xml:space="preserve">    </w:t>
      </w:r>
      <w:r>
        <w:rPr>
          <w:color w:val="222222"/>
          <w:sz w:val="28"/>
          <w:szCs w:val="28"/>
        </w:rPr>
        <w:t>  34-4-Y</w:t>
      </w:r>
      <w:r w:rsidRPr="000617EF">
        <w:rPr>
          <w:color w:val="222222"/>
          <w:sz w:val="28"/>
          <w:szCs w:val="28"/>
        </w:rPr>
        <w:t>ukarıdaki bu şartlara rağmen eşitlik devam ediyorsa hükmen yenilgisi olmayan takım üstün sayılır.</w:t>
      </w:r>
    </w:p>
    <w:p w:rsidR="003F63EE" w:rsidRPr="000617EF" w:rsidRDefault="003F63EE" w:rsidP="00617C91">
      <w:pPr>
        <w:pStyle w:val="NormalWeb"/>
        <w:rPr>
          <w:color w:val="222222"/>
          <w:sz w:val="28"/>
          <w:szCs w:val="28"/>
        </w:rPr>
      </w:pPr>
      <w:r>
        <w:rPr>
          <w:color w:val="222222"/>
          <w:sz w:val="28"/>
          <w:szCs w:val="28"/>
        </w:rPr>
        <w:t>      34-5-B</w:t>
      </w:r>
      <w:r w:rsidRPr="000617EF">
        <w:rPr>
          <w:color w:val="222222"/>
          <w:sz w:val="28"/>
          <w:szCs w:val="28"/>
        </w:rPr>
        <w:t xml:space="preserve">ütün şartlara rağmen eşitliğin devam etmesi halinde belirtilen esaslara göre ilgili takımlar müsabaka arasında tarafsız sahada yapılacak tek maçlı eleme usulü uygulanacak bir neticesinde kazanan takım üstün sayılarak nihai sonuç alınır. </w:t>
      </w:r>
      <w:proofErr w:type="gramStart"/>
      <w:r w:rsidRPr="000617EF">
        <w:rPr>
          <w:color w:val="222222"/>
          <w:sz w:val="28"/>
          <w:szCs w:val="28"/>
        </w:rPr>
        <w:t>maçın</w:t>
      </w:r>
      <w:proofErr w:type="gramEnd"/>
      <w:r w:rsidRPr="000617EF">
        <w:rPr>
          <w:color w:val="222222"/>
          <w:sz w:val="28"/>
          <w:szCs w:val="28"/>
        </w:rPr>
        <w:t xml:space="preserve"> normal süresi berabere biterse uzatma oynanmadan direk penaltı atışlarına geçilir.</w:t>
      </w:r>
    </w:p>
    <w:p w:rsidR="003F63EE" w:rsidRPr="000617EF" w:rsidRDefault="003F63EE" w:rsidP="00617C91">
      <w:pPr>
        <w:pStyle w:val="NormalWeb"/>
        <w:rPr>
          <w:color w:val="222222"/>
          <w:sz w:val="28"/>
          <w:szCs w:val="28"/>
        </w:rPr>
      </w:pPr>
      <w:r>
        <w:rPr>
          <w:color w:val="222222"/>
          <w:sz w:val="28"/>
          <w:szCs w:val="28"/>
        </w:rPr>
        <w:t>        34-6- A</w:t>
      </w:r>
      <w:r w:rsidRPr="000617EF">
        <w:rPr>
          <w:color w:val="222222"/>
          <w:sz w:val="28"/>
          <w:szCs w:val="28"/>
        </w:rPr>
        <w:t>ynı puana sahip takım sayısı üç veya daha fazla i</w:t>
      </w:r>
      <w:r>
        <w:rPr>
          <w:color w:val="222222"/>
          <w:sz w:val="28"/>
          <w:szCs w:val="28"/>
        </w:rPr>
        <w:t>se:</w:t>
      </w:r>
      <w:r>
        <w:rPr>
          <w:color w:val="222222"/>
          <w:sz w:val="28"/>
          <w:szCs w:val="28"/>
        </w:rPr>
        <w:br/>
        <w:t>       34-6-1 -  B</w:t>
      </w:r>
      <w:r w:rsidRPr="000617EF">
        <w:rPr>
          <w:color w:val="222222"/>
          <w:sz w:val="28"/>
          <w:szCs w:val="28"/>
        </w:rPr>
        <w:t>u  takımların  birbiriyle oynadıkları  müsabaka sonuçlarına göre yapılan puan cetveli kesin sonuç belirlenir.(puan cetvelinde eşit puanlı iki veya daha fazla takım arasında oynanan müsabaka sonuçlarına tekrar bakılmaz.)</w:t>
      </w:r>
    </w:p>
    <w:p w:rsidR="003F63EE" w:rsidRPr="000617EF" w:rsidRDefault="003F63EE" w:rsidP="00617C91">
      <w:pPr>
        <w:pStyle w:val="NormalWeb"/>
        <w:rPr>
          <w:color w:val="222222"/>
          <w:sz w:val="28"/>
          <w:szCs w:val="28"/>
        </w:rPr>
      </w:pPr>
      <w:r>
        <w:rPr>
          <w:color w:val="222222"/>
          <w:sz w:val="28"/>
          <w:szCs w:val="28"/>
        </w:rPr>
        <w:t>     34-6-2-Ö</w:t>
      </w:r>
      <w:r w:rsidRPr="000617EF">
        <w:rPr>
          <w:color w:val="222222"/>
          <w:sz w:val="28"/>
          <w:szCs w:val="28"/>
        </w:rPr>
        <w:t>nce puan cetvelinde takımlar arasında puan üstünlüğüne</w:t>
      </w:r>
      <w:r>
        <w:rPr>
          <w:color w:val="222222"/>
          <w:sz w:val="28"/>
          <w:szCs w:val="28"/>
        </w:rPr>
        <w:t xml:space="preserve"> bakılır.</w:t>
      </w:r>
      <w:r>
        <w:rPr>
          <w:color w:val="222222"/>
          <w:sz w:val="28"/>
          <w:szCs w:val="28"/>
        </w:rPr>
        <w:br/>
        <w:t>     34-6-3-P</w:t>
      </w:r>
      <w:r w:rsidRPr="000617EF">
        <w:rPr>
          <w:color w:val="222222"/>
          <w:sz w:val="28"/>
          <w:szCs w:val="28"/>
        </w:rPr>
        <w:t xml:space="preserve">uan cetvelinde puan  eşitliği    varsa 1. </w:t>
      </w:r>
      <w:proofErr w:type="spellStart"/>
      <w:r w:rsidRPr="000617EF">
        <w:rPr>
          <w:color w:val="222222"/>
          <w:sz w:val="28"/>
          <w:szCs w:val="28"/>
        </w:rPr>
        <w:t>bente</w:t>
      </w:r>
      <w:proofErr w:type="spellEnd"/>
      <w:r w:rsidRPr="000617EF">
        <w:rPr>
          <w:color w:val="222222"/>
          <w:sz w:val="28"/>
          <w:szCs w:val="28"/>
        </w:rPr>
        <w:t xml:space="preserve"> belirtilen puan cetvelindeki gol averajına bakılır.</w:t>
      </w:r>
    </w:p>
    <w:p w:rsidR="003F63EE" w:rsidRPr="000617EF" w:rsidRDefault="003F63EE" w:rsidP="00617C91">
      <w:pPr>
        <w:pStyle w:val="NormalWeb"/>
        <w:rPr>
          <w:color w:val="222222"/>
          <w:sz w:val="28"/>
          <w:szCs w:val="28"/>
        </w:rPr>
      </w:pPr>
      <w:r>
        <w:rPr>
          <w:color w:val="222222"/>
          <w:sz w:val="28"/>
          <w:szCs w:val="28"/>
        </w:rPr>
        <w:t>     34-6-4-G</w:t>
      </w:r>
      <w:r w:rsidRPr="000617EF">
        <w:rPr>
          <w:color w:val="222222"/>
          <w:sz w:val="28"/>
          <w:szCs w:val="28"/>
        </w:rPr>
        <w:t>ol averajı da eşit ise daha fazla gol atan takıma bakılır.</w:t>
      </w:r>
    </w:p>
    <w:p w:rsidR="003F63EE" w:rsidRPr="000617EF" w:rsidRDefault="003F63EE" w:rsidP="00617C91">
      <w:pPr>
        <w:pStyle w:val="NormalWeb"/>
        <w:rPr>
          <w:color w:val="222222"/>
          <w:sz w:val="28"/>
          <w:szCs w:val="28"/>
        </w:rPr>
      </w:pPr>
      <w:r>
        <w:rPr>
          <w:color w:val="222222"/>
          <w:sz w:val="28"/>
          <w:szCs w:val="28"/>
        </w:rPr>
        <w:t>    34-6-5-B</w:t>
      </w:r>
      <w:r w:rsidRPr="000617EF">
        <w:rPr>
          <w:color w:val="222222"/>
          <w:sz w:val="28"/>
          <w:szCs w:val="28"/>
        </w:rPr>
        <w:t>ütün şartlara rağmen takımların puanları ile attıkları ve yedikleri gol sayıları eşit ise genel puan cetvelindeki averaja bakılır.</w:t>
      </w:r>
    </w:p>
    <w:p w:rsidR="003F63EE" w:rsidRPr="000617EF" w:rsidRDefault="003F63EE" w:rsidP="00617C91">
      <w:pPr>
        <w:pStyle w:val="NormalWeb"/>
        <w:rPr>
          <w:color w:val="222222"/>
          <w:sz w:val="28"/>
          <w:szCs w:val="28"/>
        </w:rPr>
      </w:pPr>
      <w:r>
        <w:rPr>
          <w:color w:val="222222"/>
          <w:sz w:val="28"/>
          <w:szCs w:val="28"/>
        </w:rPr>
        <w:t>    34-6-6-G</w:t>
      </w:r>
      <w:r w:rsidRPr="000617EF">
        <w:rPr>
          <w:color w:val="222222"/>
          <w:sz w:val="28"/>
          <w:szCs w:val="28"/>
        </w:rPr>
        <w:t>enel puan cetvelindeki averajlar eşit ise daha fazla gol atmış olan takım üstün sayılır.</w:t>
      </w:r>
    </w:p>
    <w:p w:rsidR="003F63EE" w:rsidRPr="000617EF" w:rsidRDefault="003F63EE" w:rsidP="00617C91">
      <w:pPr>
        <w:pStyle w:val="NormalWeb"/>
        <w:rPr>
          <w:color w:val="222222"/>
          <w:sz w:val="28"/>
          <w:szCs w:val="28"/>
        </w:rPr>
      </w:pPr>
      <w:r>
        <w:rPr>
          <w:color w:val="222222"/>
          <w:sz w:val="28"/>
          <w:szCs w:val="28"/>
        </w:rPr>
        <w:t>    34-6-7- Y</w:t>
      </w:r>
      <w:r w:rsidRPr="000617EF">
        <w:rPr>
          <w:color w:val="222222"/>
          <w:sz w:val="28"/>
          <w:szCs w:val="28"/>
        </w:rPr>
        <w:t>ukarıdaki bu  şartlara  rağmen  eşitlik devam ediyorsa hükmen yenilgisi olmayan takım üstün sayılır.</w:t>
      </w:r>
    </w:p>
    <w:p w:rsidR="003F63EE" w:rsidRPr="000617EF" w:rsidRDefault="003F63EE" w:rsidP="00617C91">
      <w:pPr>
        <w:pStyle w:val="NormalWeb"/>
        <w:rPr>
          <w:color w:val="222222"/>
          <w:sz w:val="28"/>
          <w:szCs w:val="28"/>
        </w:rPr>
      </w:pPr>
      <w:r>
        <w:rPr>
          <w:color w:val="222222"/>
          <w:sz w:val="28"/>
          <w:szCs w:val="28"/>
        </w:rPr>
        <w:t>   34-6-8-B</w:t>
      </w:r>
      <w:r w:rsidRPr="000617EF">
        <w:rPr>
          <w:color w:val="222222"/>
          <w:sz w:val="28"/>
          <w:szCs w:val="28"/>
        </w:rPr>
        <w:t>ütün şartlara  rağmen eşitliğin devam etmesi halinde belirtilen esaslara göre ilgili takımlar arasında yapılacak tek maç eleme usulü müsabakaları neticesinde kazanan takım üstün sayılarak nihai sonuç alınır.</w:t>
      </w:r>
    </w:p>
    <w:p w:rsidR="003F63EE" w:rsidRDefault="003F63EE" w:rsidP="00617C91">
      <w:pPr>
        <w:pStyle w:val="NormalWeb"/>
        <w:rPr>
          <w:color w:val="222222"/>
          <w:sz w:val="28"/>
          <w:szCs w:val="28"/>
        </w:rPr>
      </w:pPr>
      <w:r>
        <w:rPr>
          <w:color w:val="222222"/>
          <w:sz w:val="28"/>
          <w:szCs w:val="28"/>
        </w:rPr>
        <w:br/>
        <w:t>35- </w:t>
      </w:r>
      <w:proofErr w:type="spellStart"/>
      <w:r>
        <w:rPr>
          <w:color w:val="222222"/>
          <w:sz w:val="28"/>
          <w:szCs w:val="28"/>
        </w:rPr>
        <w:t>Masterler</w:t>
      </w:r>
      <w:proofErr w:type="spellEnd"/>
      <w:r w:rsidRPr="000617EF">
        <w:rPr>
          <w:color w:val="222222"/>
          <w:sz w:val="28"/>
          <w:szCs w:val="28"/>
        </w:rPr>
        <w:t xml:space="preserve"> ligine katılan  </w:t>
      </w:r>
      <w:proofErr w:type="gramStart"/>
      <w:r w:rsidRPr="000617EF">
        <w:rPr>
          <w:color w:val="222222"/>
          <w:sz w:val="28"/>
          <w:szCs w:val="28"/>
        </w:rPr>
        <w:t>takımlarımız,özel</w:t>
      </w:r>
      <w:proofErr w:type="gramEnd"/>
      <w:r w:rsidRPr="000617EF">
        <w:rPr>
          <w:color w:val="222222"/>
          <w:sz w:val="28"/>
          <w:szCs w:val="28"/>
        </w:rPr>
        <w:t xml:space="preserve"> turnuva vb. organizasyonlara katılabilmek için  yürütme kurulun</w:t>
      </w:r>
      <w:r>
        <w:rPr>
          <w:color w:val="222222"/>
          <w:sz w:val="28"/>
          <w:szCs w:val="28"/>
        </w:rPr>
        <w:t>a bilgi vermek   zorundadırlar.</w:t>
      </w:r>
    </w:p>
    <w:p w:rsidR="003F63EE" w:rsidRDefault="003F63EE" w:rsidP="00617C91">
      <w:pPr>
        <w:pStyle w:val="NormalWeb"/>
        <w:rPr>
          <w:color w:val="222222"/>
          <w:sz w:val="28"/>
          <w:szCs w:val="28"/>
        </w:rPr>
      </w:pPr>
      <w:r>
        <w:rPr>
          <w:color w:val="222222"/>
          <w:sz w:val="28"/>
          <w:szCs w:val="28"/>
        </w:rPr>
        <w:t xml:space="preserve"> 36-2019-2020 Futbol sezonunda lige ancak dernek </w:t>
      </w:r>
      <w:proofErr w:type="spellStart"/>
      <w:proofErr w:type="gramStart"/>
      <w:r>
        <w:rPr>
          <w:color w:val="222222"/>
          <w:sz w:val="28"/>
          <w:szCs w:val="28"/>
        </w:rPr>
        <w:t>masterler</w:t>
      </w:r>
      <w:proofErr w:type="spellEnd"/>
      <w:r>
        <w:rPr>
          <w:color w:val="222222"/>
          <w:sz w:val="28"/>
          <w:szCs w:val="28"/>
        </w:rPr>
        <w:t xml:space="preserve">  lige</w:t>
      </w:r>
      <w:proofErr w:type="gramEnd"/>
      <w:r>
        <w:rPr>
          <w:color w:val="222222"/>
          <w:sz w:val="28"/>
          <w:szCs w:val="28"/>
        </w:rPr>
        <w:t xml:space="preserve"> katılabilecektir.</w:t>
      </w:r>
    </w:p>
    <w:p w:rsidR="003F63EE" w:rsidRDefault="003F63EE" w:rsidP="00617C91">
      <w:pPr>
        <w:pStyle w:val="NormalWeb"/>
        <w:rPr>
          <w:color w:val="222222"/>
          <w:sz w:val="28"/>
          <w:szCs w:val="28"/>
        </w:rPr>
      </w:pPr>
      <w:r>
        <w:rPr>
          <w:color w:val="222222"/>
          <w:sz w:val="28"/>
          <w:szCs w:val="28"/>
        </w:rPr>
        <w:lastRenderedPageBreak/>
        <w:t xml:space="preserve">37- </w:t>
      </w:r>
      <w:proofErr w:type="spellStart"/>
      <w:r>
        <w:rPr>
          <w:color w:val="222222"/>
          <w:sz w:val="28"/>
          <w:szCs w:val="28"/>
        </w:rPr>
        <w:t>Masterler</w:t>
      </w:r>
      <w:proofErr w:type="spellEnd"/>
      <w:r>
        <w:rPr>
          <w:color w:val="222222"/>
          <w:sz w:val="28"/>
          <w:szCs w:val="28"/>
        </w:rPr>
        <w:t xml:space="preserve"> liginin 2018-2019 futbol sezonunun yürütülmesi hazırlanan bu statü  ve  Amatör liglerde uygulanacak </w:t>
      </w:r>
      <w:proofErr w:type="gramStart"/>
      <w:r>
        <w:rPr>
          <w:color w:val="222222"/>
          <w:sz w:val="28"/>
          <w:szCs w:val="28"/>
        </w:rPr>
        <w:t>esaslar,Futbol</w:t>
      </w:r>
      <w:proofErr w:type="gramEnd"/>
      <w:r>
        <w:rPr>
          <w:color w:val="222222"/>
          <w:sz w:val="28"/>
          <w:szCs w:val="28"/>
        </w:rPr>
        <w:t xml:space="preserve"> Müsabaka talimatı, Futbol disiplin talimatı kılavuzluğunda Yürütme kurulu marifeti ile yapılacaktır.</w:t>
      </w:r>
    </w:p>
    <w:p w:rsidR="00982A59" w:rsidRDefault="003F63EE" w:rsidP="00982A59">
      <w:pPr>
        <w:pStyle w:val="NormalWeb"/>
        <w:rPr>
          <w:color w:val="222222"/>
          <w:sz w:val="28"/>
          <w:szCs w:val="28"/>
        </w:rPr>
      </w:pPr>
      <w:r>
        <w:rPr>
          <w:color w:val="222222"/>
          <w:sz w:val="28"/>
          <w:szCs w:val="28"/>
        </w:rPr>
        <w:t xml:space="preserve">38-Bu statü </w:t>
      </w:r>
      <w:proofErr w:type="spellStart"/>
      <w:r>
        <w:rPr>
          <w:color w:val="222222"/>
          <w:sz w:val="28"/>
          <w:szCs w:val="28"/>
        </w:rPr>
        <w:t>masterler</w:t>
      </w:r>
      <w:proofErr w:type="spellEnd"/>
      <w:r>
        <w:rPr>
          <w:color w:val="222222"/>
          <w:sz w:val="28"/>
          <w:szCs w:val="28"/>
        </w:rPr>
        <w:t xml:space="preserve"> ligine katılmayı planlayan </w:t>
      </w:r>
      <w:proofErr w:type="spellStart"/>
      <w:r>
        <w:rPr>
          <w:color w:val="222222"/>
          <w:sz w:val="28"/>
          <w:szCs w:val="28"/>
        </w:rPr>
        <w:t>masterler</w:t>
      </w:r>
      <w:proofErr w:type="spellEnd"/>
      <w:r>
        <w:rPr>
          <w:color w:val="222222"/>
          <w:sz w:val="28"/>
          <w:szCs w:val="28"/>
        </w:rPr>
        <w:t xml:space="preserve"> dernekleri yetkilileri tarafından </w:t>
      </w:r>
      <w:proofErr w:type="spellStart"/>
      <w:r>
        <w:rPr>
          <w:color w:val="222222"/>
          <w:sz w:val="28"/>
          <w:szCs w:val="28"/>
        </w:rPr>
        <w:t>tarafından</w:t>
      </w:r>
      <w:proofErr w:type="spellEnd"/>
      <w:r>
        <w:rPr>
          <w:color w:val="222222"/>
          <w:sz w:val="28"/>
          <w:szCs w:val="28"/>
        </w:rPr>
        <w:t xml:space="preserve"> </w:t>
      </w:r>
      <w:proofErr w:type="gramStart"/>
      <w:r>
        <w:rPr>
          <w:color w:val="222222"/>
          <w:sz w:val="28"/>
          <w:szCs w:val="28"/>
        </w:rPr>
        <w:t>hazırlanmıştır.</w:t>
      </w:r>
      <w:proofErr w:type="spellStart"/>
      <w:r>
        <w:rPr>
          <w:color w:val="222222"/>
          <w:sz w:val="28"/>
          <w:szCs w:val="28"/>
        </w:rPr>
        <w:t>Afyonkarahisar</w:t>
      </w:r>
      <w:proofErr w:type="spellEnd"/>
      <w:proofErr w:type="gramEnd"/>
      <w:r>
        <w:rPr>
          <w:color w:val="222222"/>
          <w:sz w:val="28"/>
          <w:szCs w:val="28"/>
        </w:rPr>
        <w:t xml:space="preserve"> Amatör Spor Kulüpleri </w:t>
      </w:r>
      <w:r w:rsidRPr="00982A59">
        <w:rPr>
          <w:color w:val="222222"/>
          <w:sz w:val="28"/>
          <w:szCs w:val="28"/>
        </w:rPr>
        <w:t>Federasyonu internet sitesinde yayımlandığı tarihten itibaren yürürlüğe girer.</w:t>
      </w:r>
      <w:r w:rsidR="00982A59">
        <w:rPr>
          <w:color w:val="222222"/>
          <w:sz w:val="28"/>
          <w:szCs w:val="28"/>
        </w:rPr>
        <w:t xml:space="preserve"> </w:t>
      </w:r>
    </w:p>
    <w:p w:rsidR="003F63EE" w:rsidRPr="00982A59" w:rsidRDefault="00982A59" w:rsidP="00982A59">
      <w:pPr>
        <w:pStyle w:val="NormalWeb"/>
        <w:rPr>
          <w:rStyle w:val="Gl"/>
          <w:b w:val="0"/>
          <w:bCs w:val="0"/>
          <w:color w:val="222222"/>
          <w:sz w:val="28"/>
          <w:szCs w:val="28"/>
        </w:rPr>
      </w:pPr>
      <w:r w:rsidRPr="00982A59">
        <w:rPr>
          <w:b/>
          <w:color w:val="222222"/>
          <w:sz w:val="28"/>
          <w:szCs w:val="28"/>
        </w:rPr>
        <w:t xml:space="preserve"> </w:t>
      </w:r>
      <w:r>
        <w:rPr>
          <w:b/>
          <w:color w:val="222222"/>
          <w:sz w:val="28"/>
          <w:szCs w:val="28"/>
        </w:rPr>
        <w:t xml:space="preserve">        </w:t>
      </w:r>
      <w:r w:rsidRPr="00982A59">
        <w:rPr>
          <w:b/>
          <w:color w:val="222222"/>
          <w:sz w:val="28"/>
          <w:szCs w:val="28"/>
        </w:rPr>
        <w:t xml:space="preserve">Lige katılan takımlar yukarıda belirtilen( 38 )maddeden oluşan lig statüsünü kabul etmiş </w:t>
      </w:r>
      <w:proofErr w:type="gramStart"/>
      <w:r w:rsidRPr="00982A59">
        <w:rPr>
          <w:b/>
          <w:color w:val="222222"/>
          <w:sz w:val="28"/>
          <w:szCs w:val="28"/>
        </w:rPr>
        <w:t>sayılır.</w:t>
      </w:r>
      <w:r w:rsidRPr="00982A59">
        <w:rPr>
          <w:rStyle w:val="Gl"/>
          <w:color w:val="222222"/>
          <w:sz w:val="28"/>
          <w:szCs w:val="28"/>
        </w:rPr>
        <w:t>ayrıca</w:t>
      </w:r>
      <w:proofErr w:type="gramEnd"/>
      <w:r w:rsidRPr="00982A59">
        <w:rPr>
          <w:rStyle w:val="Gl"/>
          <w:color w:val="222222"/>
          <w:sz w:val="28"/>
          <w:szCs w:val="28"/>
        </w:rPr>
        <w:t xml:space="preserve"> burada yazılı olmayan, anlık ortaya çıkan olumsuzluklarda yürütme  kurulumuzun vereceği kararlar geçerlidir.</w:t>
      </w:r>
    </w:p>
    <w:p w:rsidR="00982A59" w:rsidRPr="00392135" w:rsidRDefault="00982A59" w:rsidP="00617C91">
      <w:pPr>
        <w:pStyle w:val="NormalWeb"/>
        <w:rPr>
          <w:b/>
          <w:color w:val="222222"/>
          <w:sz w:val="28"/>
          <w:szCs w:val="28"/>
        </w:rPr>
      </w:pPr>
      <w:r>
        <w:rPr>
          <w:b/>
          <w:color w:val="222222"/>
          <w:sz w:val="28"/>
          <w:szCs w:val="28"/>
        </w:rPr>
        <w:t xml:space="preserve">                                        </w:t>
      </w:r>
      <w:r w:rsidR="003F63EE">
        <w:rPr>
          <w:b/>
          <w:color w:val="222222"/>
          <w:sz w:val="28"/>
          <w:szCs w:val="28"/>
        </w:rPr>
        <w:t>YÜRÜTME KURULU</w:t>
      </w:r>
    </w:p>
    <w:p w:rsidR="003F63EE" w:rsidRDefault="003F63EE" w:rsidP="00392135">
      <w:pPr>
        <w:spacing w:after="0" w:line="240" w:lineRule="auto"/>
        <w:rPr>
          <w:color w:val="222222"/>
          <w:sz w:val="28"/>
          <w:szCs w:val="28"/>
        </w:rPr>
      </w:pPr>
      <w:r>
        <w:rPr>
          <w:color w:val="222222"/>
          <w:sz w:val="28"/>
          <w:szCs w:val="28"/>
        </w:rPr>
        <w:t>Mustafa OĞUZ                            Ahmet EŞGİN                           Ömer ÇAVLAN</w:t>
      </w:r>
    </w:p>
    <w:p w:rsidR="003F63EE" w:rsidRDefault="003F63EE" w:rsidP="00392135">
      <w:pPr>
        <w:tabs>
          <w:tab w:val="left" w:pos="3480"/>
          <w:tab w:val="left" w:pos="6555"/>
        </w:tabs>
        <w:spacing w:after="0" w:line="240" w:lineRule="auto"/>
        <w:rPr>
          <w:color w:val="222222"/>
          <w:sz w:val="28"/>
          <w:szCs w:val="28"/>
        </w:rPr>
      </w:pPr>
      <w:r>
        <w:rPr>
          <w:color w:val="222222"/>
          <w:sz w:val="28"/>
          <w:szCs w:val="28"/>
        </w:rPr>
        <w:t xml:space="preserve">Zafer </w:t>
      </w:r>
      <w:proofErr w:type="spellStart"/>
      <w:r>
        <w:rPr>
          <w:color w:val="222222"/>
          <w:sz w:val="28"/>
          <w:szCs w:val="28"/>
        </w:rPr>
        <w:t>Masterler</w:t>
      </w:r>
      <w:proofErr w:type="spellEnd"/>
      <w:r>
        <w:rPr>
          <w:color w:val="222222"/>
          <w:sz w:val="28"/>
          <w:szCs w:val="28"/>
        </w:rPr>
        <w:t xml:space="preserve"> Yet.              Çobanlar </w:t>
      </w:r>
      <w:proofErr w:type="spellStart"/>
      <w:r>
        <w:rPr>
          <w:color w:val="222222"/>
          <w:sz w:val="28"/>
          <w:szCs w:val="28"/>
        </w:rPr>
        <w:t>Masterler</w:t>
      </w:r>
      <w:proofErr w:type="spellEnd"/>
      <w:r>
        <w:rPr>
          <w:color w:val="222222"/>
          <w:sz w:val="28"/>
          <w:szCs w:val="28"/>
        </w:rPr>
        <w:t xml:space="preserve"> Yet.</w:t>
      </w:r>
      <w:r>
        <w:rPr>
          <w:color w:val="222222"/>
          <w:sz w:val="28"/>
          <w:szCs w:val="28"/>
        </w:rPr>
        <w:tab/>
        <w:t xml:space="preserve">   Şeker </w:t>
      </w:r>
      <w:proofErr w:type="spellStart"/>
      <w:r>
        <w:rPr>
          <w:color w:val="222222"/>
          <w:sz w:val="28"/>
          <w:szCs w:val="28"/>
        </w:rPr>
        <w:t>Masterler</w:t>
      </w:r>
      <w:proofErr w:type="spellEnd"/>
      <w:r>
        <w:rPr>
          <w:color w:val="222222"/>
          <w:sz w:val="28"/>
          <w:szCs w:val="28"/>
        </w:rPr>
        <w:t xml:space="preserve"> Yet.</w:t>
      </w:r>
    </w:p>
    <w:p w:rsidR="003F63EE" w:rsidRDefault="003F63EE" w:rsidP="00392135">
      <w:pPr>
        <w:spacing w:after="0" w:line="240" w:lineRule="auto"/>
        <w:rPr>
          <w:color w:val="222222"/>
          <w:sz w:val="28"/>
          <w:szCs w:val="28"/>
        </w:rPr>
      </w:pPr>
    </w:p>
    <w:p w:rsidR="003F63EE" w:rsidRDefault="003F63EE" w:rsidP="00392135">
      <w:pPr>
        <w:spacing w:after="0" w:line="240" w:lineRule="auto"/>
        <w:rPr>
          <w:color w:val="222222"/>
          <w:sz w:val="28"/>
          <w:szCs w:val="28"/>
        </w:rPr>
      </w:pPr>
    </w:p>
    <w:p w:rsidR="003F63EE" w:rsidRDefault="003F63EE" w:rsidP="00392135">
      <w:pPr>
        <w:spacing w:after="0" w:line="240" w:lineRule="auto"/>
        <w:rPr>
          <w:color w:val="222222"/>
          <w:sz w:val="28"/>
          <w:szCs w:val="28"/>
        </w:rPr>
      </w:pPr>
    </w:p>
    <w:p w:rsidR="003F63EE" w:rsidRDefault="003F63EE" w:rsidP="00392135">
      <w:pPr>
        <w:tabs>
          <w:tab w:val="left" w:pos="6750"/>
        </w:tabs>
        <w:spacing w:after="0" w:line="240" w:lineRule="auto"/>
        <w:rPr>
          <w:color w:val="222222"/>
          <w:sz w:val="28"/>
          <w:szCs w:val="28"/>
        </w:rPr>
      </w:pPr>
      <w:r>
        <w:rPr>
          <w:color w:val="222222"/>
          <w:sz w:val="28"/>
          <w:szCs w:val="28"/>
        </w:rPr>
        <w:t>Halil AKBULUT</w:t>
      </w:r>
      <w:r>
        <w:rPr>
          <w:color w:val="222222"/>
          <w:sz w:val="28"/>
          <w:szCs w:val="28"/>
        </w:rPr>
        <w:tab/>
      </w:r>
      <w:proofErr w:type="spellStart"/>
      <w:r>
        <w:rPr>
          <w:color w:val="222222"/>
          <w:sz w:val="28"/>
          <w:szCs w:val="28"/>
        </w:rPr>
        <w:t>Alişan</w:t>
      </w:r>
      <w:proofErr w:type="spellEnd"/>
      <w:r>
        <w:rPr>
          <w:color w:val="222222"/>
          <w:sz w:val="28"/>
          <w:szCs w:val="28"/>
        </w:rPr>
        <w:t xml:space="preserve"> AKGÜN</w:t>
      </w:r>
    </w:p>
    <w:p w:rsidR="003F63EE" w:rsidRDefault="003F63EE" w:rsidP="00392135">
      <w:pPr>
        <w:spacing w:after="0" w:line="240" w:lineRule="auto"/>
        <w:rPr>
          <w:color w:val="222222"/>
          <w:sz w:val="28"/>
          <w:szCs w:val="28"/>
        </w:rPr>
      </w:pPr>
      <w:proofErr w:type="spellStart"/>
      <w:r>
        <w:rPr>
          <w:color w:val="222222"/>
          <w:sz w:val="28"/>
          <w:szCs w:val="28"/>
        </w:rPr>
        <w:t>Afyonspor</w:t>
      </w:r>
      <w:proofErr w:type="spellEnd"/>
      <w:r>
        <w:rPr>
          <w:color w:val="222222"/>
          <w:sz w:val="28"/>
          <w:szCs w:val="28"/>
        </w:rPr>
        <w:t xml:space="preserve"> </w:t>
      </w:r>
      <w:proofErr w:type="spellStart"/>
      <w:proofErr w:type="gramStart"/>
      <w:r>
        <w:rPr>
          <w:color w:val="222222"/>
          <w:sz w:val="28"/>
          <w:szCs w:val="28"/>
        </w:rPr>
        <w:t>Masterler</w:t>
      </w:r>
      <w:proofErr w:type="spellEnd"/>
      <w:r>
        <w:rPr>
          <w:color w:val="222222"/>
          <w:sz w:val="28"/>
          <w:szCs w:val="28"/>
        </w:rPr>
        <w:t xml:space="preserve">  Yet</w:t>
      </w:r>
      <w:proofErr w:type="gramEnd"/>
      <w:r>
        <w:rPr>
          <w:color w:val="222222"/>
          <w:sz w:val="28"/>
          <w:szCs w:val="28"/>
        </w:rPr>
        <w:t xml:space="preserve">.                                                       </w:t>
      </w:r>
      <w:proofErr w:type="spellStart"/>
      <w:r>
        <w:rPr>
          <w:color w:val="222222"/>
          <w:sz w:val="28"/>
          <w:szCs w:val="28"/>
        </w:rPr>
        <w:t>Askf</w:t>
      </w:r>
      <w:proofErr w:type="spellEnd"/>
      <w:r>
        <w:rPr>
          <w:color w:val="222222"/>
          <w:sz w:val="28"/>
          <w:szCs w:val="28"/>
        </w:rPr>
        <w:t xml:space="preserve"> Genel Sekreteri</w:t>
      </w:r>
    </w:p>
    <w:p w:rsidR="003F63EE" w:rsidRDefault="003F63EE" w:rsidP="00392135">
      <w:pPr>
        <w:spacing w:after="0" w:line="240" w:lineRule="auto"/>
        <w:rPr>
          <w:color w:val="222222"/>
          <w:sz w:val="28"/>
          <w:szCs w:val="28"/>
        </w:rPr>
      </w:pP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3F63EE" w:rsidTr="00414500">
        <w:trPr>
          <w:trHeight w:val="4043"/>
        </w:trPr>
        <w:tc>
          <w:tcPr>
            <w:tcW w:w="10080" w:type="dxa"/>
          </w:tcPr>
          <w:p w:rsidR="003F63EE" w:rsidRDefault="003F63EE" w:rsidP="00414500">
            <w:pPr>
              <w:tabs>
                <w:tab w:val="left" w:pos="3495"/>
              </w:tabs>
              <w:ind w:left="540"/>
              <w:rPr>
                <w:color w:val="222222"/>
                <w:sz w:val="28"/>
                <w:szCs w:val="28"/>
              </w:rPr>
            </w:pPr>
            <w:r>
              <w:rPr>
                <w:color w:val="222222"/>
                <w:sz w:val="28"/>
                <w:szCs w:val="28"/>
              </w:rPr>
              <w:tab/>
            </w:r>
          </w:p>
          <w:p w:rsidR="003F63EE" w:rsidRDefault="003F63EE" w:rsidP="00414500">
            <w:pPr>
              <w:tabs>
                <w:tab w:val="left" w:pos="3495"/>
              </w:tabs>
              <w:ind w:left="540"/>
              <w:rPr>
                <w:rFonts w:ascii="Times New Roman" w:hAnsi="Times New Roman"/>
                <w:sz w:val="28"/>
                <w:szCs w:val="28"/>
              </w:rPr>
            </w:pPr>
            <w:r w:rsidRPr="00414500">
              <w:rPr>
                <w:rFonts w:ascii="Times New Roman" w:hAnsi="Times New Roman"/>
                <w:color w:val="222222"/>
                <w:sz w:val="28"/>
                <w:szCs w:val="28"/>
              </w:rPr>
              <w:t xml:space="preserve">                                                         NOT</w:t>
            </w:r>
            <w:r w:rsidRPr="00414500">
              <w:rPr>
                <w:rFonts w:ascii="Times New Roman" w:hAnsi="Times New Roman"/>
                <w:color w:val="222222"/>
                <w:sz w:val="28"/>
                <w:szCs w:val="28"/>
              </w:rPr>
              <w:br/>
            </w:r>
            <w:r>
              <w:rPr>
                <w:color w:val="222222"/>
                <w:sz w:val="28"/>
                <w:szCs w:val="28"/>
              </w:rPr>
              <w:t xml:space="preserve">           </w:t>
            </w:r>
            <w:r w:rsidRPr="00392135">
              <w:rPr>
                <w:rFonts w:ascii="Times New Roman" w:hAnsi="Times New Roman"/>
                <w:sz w:val="28"/>
                <w:szCs w:val="28"/>
              </w:rPr>
              <w:t>Yürütme kuruluna seçilen arkadaşlarımız hiç</w:t>
            </w:r>
            <w:r>
              <w:rPr>
                <w:rFonts w:ascii="Times New Roman" w:hAnsi="Times New Roman"/>
                <w:sz w:val="28"/>
                <w:szCs w:val="28"/>
              </w:rPr>
              <w:t xml:space="preserve"> </w:t>
            </w:r>
            <w:r w:rsidRPr="00392135">
              <w:rPr>
                <w:rFonts w:ascii="Times New Roman" w:hAnsi="Times New Roman"/>
                <w:sz w:val="28"/>
                <w:szCs w:val="28"/>
              </w:rPr>
              <w:t xml:space="preserve">bir maddi beklenti içinde olmadan ve fahri olarak </w:t>
            </w:r>
            <w:proofErr w:type="spellStart"/>
            <w:r w:rsidRPr="00392135">
              <w:rPr>
                <w:rFonts w:ascii="Times New Roman" w:hAnsi="Times New Roman"/>
                <w:sz w:val="28"/>
                <w:szCs w:val="28"/>
              </w:rPr>
              <w:t>afyonkarahisar</w:t>
            </w:r>
            <w:r>
              <w:rPr>
                <w:rFonts w:ascii="Times New Roman" w:hAnsi="Times New Roman"/>
                <w:sz w:val="28"/>
                <w:szCs w:val="28"/>
              </w:rPr>
              <w:t>’</w:t>
            </w:r>
            <w:r w:rsidRPr="00392135">
              <w:rPr>
                <w:rFonts w:ascii="Times New Roman" w:hAnsi="Times New Roman"/>
                <w:sz w:val="28"/>
                <w:szCs w:val="28"/>
              </w:rPr>
              <w:t>da</w:t>
            </w:r>
            <w:proofErr w:type="spellEnd"/>
            <w:r w:rsidRPr="00392135">
              <w:rPr>
                <w:rFonts w:ascii="Times New Roman" w:hAnsi="Times New Roman"/>
                <w:sz w:val="28"/>
                <w:szCs w:val="28"/>
              </w:rPr>
              <w:t xml:space="preserve">  çok büyük bir ihtiyaç olan bu güzel  çalışmayı </w:t>
            </w:r>
            <w:proofErr w:type="gramStart"/>
            <w:r w:rsidRPr="00392135">
              <w:rPr>
                <w:rFonts w:ascii="Times New Roman" w:hAnsi="Times New Roman"/>
                <w:sz w:val="28"/>
                <w:szCs w:val="28"/>
              </w:rPr>
              <w:t>yürüteceklerdir.Sizlere</w:t>
            </w:r>
            <w:proofErr w:type="gramEnd"/>
            <w:r w:rsidRPr="00392135">
              <w:rPr>
                <w:rFonts w:ascii="Times New Roman" w:hAnsi="Times New Roman"/>
                <w:sz w:val="28"/>
                <w:szCs w:val="28"/>
              </w:rPr>
              <w:t xml:space="preserve"> hizmet edecek arkadaşlarımızı sosyal medyada veya başka bir </w:t>
            </w:r>
            <w:proofErr w:type="spellStart"/>
            <w:r w:rsidRPr="00392135">
              <w:rPr>
                <w:rFonts w:ascii="Times New Roman" w:hAnsi="Times New Roman"/>
                <w:sz w:val="28"/>
                <w:szCs w:val="28"/>
              </w:rPr>
              <w:t>otamda</w:t>
            </w:r>
            <w:proofErr w:type="spellEnd"/>
            <w:r w:rsidRPr="00392135">
              <w:rPr>
                <w:rFonts w:ascii="Times New Roman" w:hAnsi="Times New Roman"/>
                <w:sz w:val="28"/>
                <w:szCs w:val="28"/>
              </w:rPr>
              <w:t xml:space="preserve"> haksız eleştirilere maruz bırakmayalım.</w:t>
            </w:r>
            <w:proofErr w:type="spellStart"/>
            <w:r w:rsidRPr="00392135">
              <w:rPr>
                <w:rFonts w:ascii="Times New Roman" w:hAnsi="Times New Roman"/>
                <w:sz w:val="28"/>
                <w:szCs w:val="28"/>
              </w:rPr>
              <w:t>Afyonkarahisar</w:t>
            </w:r>
            <w:proofErr w:type="spellEnd"/>
            <w:r w:rsidRPr="00392135">
              <w:rPr>
                <w:rFonts w:ascii="Times New Roman" w:hAnsi="Times New Roman"/>
                <w:sz w:val="28"/>
                <w:szCs w:val="28"/>
              </w:rPr>
              <w:t xml:space="preserve"> </w:t>
            </w:r>
            <w:proofErr w:type="spellStart"/>
            <w:r w:rsidRPr="00392135">
              <w:rPr>
                <w:rFonts w:ascii="Times New Roman" w:hAnsi="Times New Roman"/>
                <w:sz w:val="28"/>
                <w:szCs w:val="28"/>
              </w:rPr>
              <w:t>masterleri</w:t>
            </w:r>
            <w:proofErr w:type="spellEnd"/>
            <w:r w:rsidRPr="00392135">
              <w:rPr>
                <w:rFonts w:ascii="Times New Roman" w:hAnsi="Times New Roman"/>
                <w:sz w:val="28"/>
                <w:szCs w:val="28"/>
              </w:rPr>
              <w:t xml:space="preserve"> olarak birlikteliğimizin</w:t>
            </w:r>
            <w:r>
              <w:rPr>
                <w:rFonts w:ascii="Times New Roman" w:hAnsi="Times New Roman"/>
                <w:sz w:val="28"/>
                <w:szCs w:val="28"/>
              </w:rPr>
              <w:t>,</w:t>
            </w:r>
            <w:r w:rsidRPr="00392135">
              <w:rPr>
                <w:rFonts w:ascii="Times New Roman" w:hAnsi="Times New Roman"/>
                <w:sz w:val="28"/>
                <w:szCs w:val="28"/>
              </w:rPr>
              <w:t xml:space="preserve"> arkadaşlığ</w:t>
            </w:r>
            <w:r>
              <w:rPr>
                <w:rFonts w:ascii="Times New Roman" w:hAnsi="Times New Roman"/>
                <w:sz w:val="28"/>
                <w:szCs w:val="28"/>
              </w:rPr>
              <w:t>ı</w:t>
            </w:r>
            <w:r w:rsidRPr="00392135">
              <w:rPr>
                <w:rFonts w:ascii="Times New Roman" w:hAnsi="Times New Roman"/>
                <w:sz w:val="28"/>
                <w:szCs w:val="28"/>
              </w:rPr>
              <w:t xml:space="preserve">mızın pekişmesine ve gelişmesine hep birlikte katkıda bulunalım.Öncülüğünü yaptığınız  </w:t>
            </w:r>
            <w:proofErr w:type="spellStart"/>
            <w:r w:rsidRPr="00392135">
              <w:rPr>
                <w:rFonts w:ascii="Times New Roman" w:hAnsi="Times New Roman"/>
                <w:sz w:val="28"/>
                <w:szCs w:val="28"/>
              </w:rPr>
              <w:t>Masterler</w:t>
            </w:r>
            <w:proofErr w:type="spellEnd"/>
            <w:r w:rsidRPr="00392135">
              <w:rPr>
                <w:rFonts w:ascii="Times New Roman" w:hAnsi="Times New Roman"/>
                <w:sz w:val="28"/>
                <w:szCs w:val="28"/>
              </w:rPr>
              <w:t xml:space="preserve"> Ligi  futbol tarihi ile birlikte yaşasın.</w:t>
            </w:r>
          </w:p>
          <w:p w:rsidR="00982A59" w:rsidRPr="00982A59" w:rsidRDefault="00982A59" w:rsidP="00982A59">
            <w:pPr>
              <w:spacing w:after="0"/>
              <w:jc w:val="center"/>
              <w:rPr>
                <w:rFonts w:ascii="Times New Roman" w:hAnsi="Times New Roman"/>
                <w:sz w:val="24"/>
                <w:szCs w:val="24"/>
                <w:u w:val="single"/>
              </w:rPr>
            </w:pPr>
            <w:r w:rsidRPr="00982A59">
              <w:rPr>
                <w:rFonts w:ascii="Times New Roman" w:hAnsi="Times New Roman"/>
                <w:sz w:val="24"/>
                <w:szCs w:val="24"/>
                <w:u w:val="single"/>
              </w:rPr>
              <w:t>AFYONKARAHİSAR MASTERLER LİGİNE</w:t>
            </w:r>
          </w:p>
          <w:p w:rsidR="00982A59" w:rsidRPr="00982A59" w:rsidRDefault="00982A59" w:rsidP="00982A59">
            <w:pPr>
              <w:spacing w:after="0"/>
              <w:jc w:val="center"/>
              <w:rPr>
                <w:rFonts w:ascii="Times New Roman" w:hAnsi="Times New Roman"/>
                <w:sz w:val="24"/>
                <w:szCs w:val="24"/>
                <w:u w:val="single"/>
              </w:rPr>
            </w:pPr>
            <w:r w:rsidRPr="00982A59">
              <w:rPr>
                <w:rFonts w:ascii="Times New Roman" w:hAnsi="Times New Roman"/>
                <w:sz w:val="24"/>
                <w:szCs w:val="24"/>
                <w:u w:val="single"/>
              </w:rPr>
              <w:t>KATILAN TÜM TAKIMLARIMIZA BAŞARILAR DİLERİZ.</w:t>
            </w:r>
          </w:p>
          <w:p w:rsidR="00982A59" w:rsidRDefault="00982A59" w:rsidP="00414500">
            <w:pPr>
              <w:tabs>
                <w:tab w:val="left" w:pos="3495"/>
              </w:tabs>
              <w:ind w:left="540"/>
              <w:rPr>
                <w:color w:val="222222"/>
                <w:sz w:val="28"/>
                <w:szCs w:val="28"/>
              </w:rPr>
            </w:pPr>
          </w:p>
        </w:tc>
      </w:tr>
    </w:tbl>
    <w:p w:rsidR="003F63EE" w:rsidRPr="000617EF" w:rsidRDefault="003F63EE" w:rsidP="000617EF">
      <w:pPr>
        <w:pStyle w:val="NormalWeb"/>
        <w:rPr>
          <w:color w:val="222222"/>
          <w:sz w:val="28"/>
          <w:szCs w:val="28"/>
        </w:rPr>
      </w:pPr>
    </w:p>
    <w:p w:rsidR="003F63EE" w:rsidRPr="000617EF" w:rsidRDefault="003F63EE">
      <w:pPr>
        <w:rPr>
          <w:rFonts w:ascii="Times New Roman" w:hAnsi="Times New Roman"/>
          <w:sz w:val="28"/>
          <w:szCs w:val="28"/>
        </w:rPr>
      </w:pPr>
    </w:p>
    <w:sectPr w:rsidR="003F63EE" w:rsidRPr="000617EF" w:rsidSect="00422F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F5608"/>
    <w:multiLevelType w:val="hybridMultilevel"/>
    <w:tmpl w:val="51626E4E"/>
    <w:lvl w:ilvl="0" w:tplc="84D4300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C91"/>
    <w:rsid w:val="0003330A"/>
    <w:rsid w:val="000617EF"/>
    <w:rsid w:val="0007287C"/>
    <w:rsid w:val="000B1AD5"/>
    <w:rsid w:val="000B2F3D"/>
    <w:rsid w:val="000F7EFE"/>
    <w:rsid w:val="001831F2"/>
    <w:rsid w:val="0018675A"/>
    <w:rsid w:val="00194F93"/>
    <w:rsid w:val="001A45D1"/>
    <w:rsid w:val="001B261D"/>
    <w:rsid w:val="001D0C6F"/>
    <w:rsid w:val="001E62DD"/>
    <w:rsid w:val="002631A5"/>
    <w:rsid w:val="002A1B2F"/>
    <w:rsid w:val="002F04A9"/>
    <w:rsid w:val="002F0F45"/>
    <w:rsid w:val="003467C3"/>
    <w:rsid w:val="00366AA6"/>
    <w:rsid w:val="00372D4F"/>
    <w:rsid w:val="00392135"/>
    <w:rsid w:val="003F63EE"/>
    <w:rsid w:val="00414500"/>
    <w:rsid w:val="00422FA9"/>
    <w:rsid w:val="004661D6"/>
    <w:rsid w:val="004D1781"/>
    <w:rsid w:val="005277A8"/>
    <w:rsid w:val="005761C1"/>
    <w:rsid w:val="006136E9"/>
    <w:rsid w:val="00617C91"/>
    <w:rsid w:val="00667F60"/>
    <w:rsid w:val="006E3E37"/>
    <w:rsid w:val="006E551B"/>
    <w:rsid w:val="007072FB"/>
    <w:rsid w:val="00736D10"/>
    <w:rsid w:val="0077547C"/>
    <w:rsid w:val="00785771"/>
    <w:rsid w:val="008207BE"/>
    <w:rsid w:val="008A549A"/>
    <w:rsid w:val="008C02BB"/>
    <w:rsid w:val="008D08EA"/>
    <w:rsid w:val="008F54AF"/>
    <w:rsid w:val="00982A59"/>
    <w:rsid w:val="00997255"/>
    <w:rsid w:val="009E5BCB"/>
    <w:rsid w:val="00A15B8B"/>
    <w:rsid w:val="00AE181A"/>
    <w:rsid w:val="00B769E1"/>
    <w:rsid w:val="00B868AA"/>
    <w:rsid w:val="00B914A8"/>
    <w:rsid w:val="00BC18C2"/>
    <w:rsid w:val="00DD6CD9"/>
    <w:rsid w:val="00DE5976"/>
    <w:rsid w:val="00E149B1"/>
    <w:rsid w:val="00E833E9"/>
    <w:rsid w:val="00ED2EB3"/>
    <w:rsid w:val="00F43DD8"/>
    <w:rsid w:val="00FC20D0"/>
    <w:rsid w:val="00FF428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A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17C91"/>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99"/>
    <w:qFormat/>
    <w:rsid w:val="00617C91"/>
    <w:rPr>
      <w:rFonts w:cs="Times New Roman"/>
      <w:b/>
      <w:bCs/>
    </w:rPr>
  </w:style>
  <w:style w:type="character" w:styleId="Vurgu">
    <w:name w:val="Emphasis"/>
    <w:basedOn w:val="VarsaylanParagrafYazTipi"/>
    <w:uiPriority w:val="99"/>
    <w:qFormat/>
    <w:rsid w:val="00617C91"/>
    <w:rPr>
      <w:rFonts w:cs="Times New Roman"/>
      <w:i/>
      <w:iCs/>
    </w:rPr>
  </w:style>
</w:styles>
</file>

<file path=word/webSettings.xml><?xml version="1.0" encoding="utf-8"?>
<w:webSettings xmlns:r="http://schemas.openxmlformats.org/officeDocument/2006/relationships" xmlns:w="http://schemas.openxmlformats.org/wordprocessingml/2006/main">
  <w:divs>
    <w:div w:id="2020309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6</Pages>
  <Words>1863</Words>
  <Characters>10621</Characters>
  <Application>Microsoft Office Word</Application>
  <DocSecurity>0</DocSecurity>
  <Lines>88</Lines>
  <Paragraphs>24</Paragraphs>
  <ScaleCrop>false</ScaleCrop>
  <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dc:creator>
  <cp:keywords/>
  <dc:description/>
  <cp:lastModifiedBy>mes</cp:lastModifiedBy>
  <cp:revision>14</cp:revision>
  <cp:lastPrinted>2018-12-01T14:21:00Z</cp:lastPrinted>
  <dcterms:created xsi:type="dcterms:W3CDTF">2018-10-13T22:15:00Z</dcterms:created>
  <dcterms:modified xsi:type="dcterms:W3CDTF">2018-12-01T17:12:00Z</dcterms:modified>
</cp:coreProperties>
</file>